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D8911" w14:textId="77777777" w:rsidR="007A7FE5" w:rsidRDefault="007A7FE5" w:rsidP="00DC21B4"/>
    <w:p w14:paraId="03D974B4" w14:textId="485ED044" w:rsidR="00692F90" w:rsidRPr="00692F90" w:rsidRDefault="00B7164F" w:rsidP="00692F90">
      <w:pPr>
        <w:spacing w:line="0" w:lineRule="atLeast"/>
        <w:jc w:val="center"/>
        <w:rPr>
          <w:rFonts w:ascii="Times New Roman" w:eastAsia="黑体" w:hAnsi="Times New Roman" w:cs="Times New Roman"/>
          <w:sz w:val="36"/>
          <w:szCs w:val="36"/>
        </w:rPr>
      </w:pPr>
      <w:bookmarkStart w:id="0" w:name="_Hlk139546349"/>
      <w:r>
        <w:rPr>
          <w:rFonts w:ascii="Times New Roman" w:eastAsia="黑体" w:hAnsi="Times New Roman" w:cs="Times New Roman"/>
          <w:sz w:val="36"/>
          <w:szCs w:val="36"/>
        </w:rPr>
        <w:t>电机与控制应用论文模板格式</w:t>
      </w:r>
    </w:p>
    <w:p w14:paraId="38F089AA" w14:textId="5F6C6FB3" w:rsidR="00B7164F" w:rsidRDefault="00B7164F" w:rsidP="00B7164F">
      <w:pPr>
        <w:jc w:val="center"/>
        <w:rPr>
          <w:rFonts w:ascii="Times New Roman" w:eastAsia="宋体" w:hAnsi="Times New Roman" w:cs="Times New Roman"/>
          <w:sz w:val="30"/>
          <w:szCs w:val="30"/>
        </w:rPr>
      </w:pPr>
      <w:r>
        <w:rPr>
          <w:rFonts w:ascii="Times New Roman" w:eastAsia="宋体" w:hAnsi="Times New Roman" w:cs="Times New Roman"/>
          <w:sz w:val="24"/>
        </w:rPr>
        <w:t>作者</w:t>
      </w:r>
      <w:r>
        <w:rPr>
          <w:rFonts w:ascii="Times New Roman" w:eastAsia="宋体" w:hAnsi="Times New Roman" w:cs="Times New Roman" w:hint="eastAsia"/>
          <w:sz w:val="24"/>
        </w:rPr>
        <w:t>甲</w:t>
      </w:r>
      <w:r>
        <w:rPr>
          <w:rFonts w:ascii="Times New Roman" w:eastAsia="宋体" w:hAnsi="Times New Roman" w:cs="Times New Roman"/>
          <w:sz w:val="24"/>
          <w:vertAlign w:val="superscript"/>
        </w:rPr>
        <w:t>1,2</w:t>
      </w:r>
      <w:r>
        <w:rPr>
          <w:rFonts w:ascii="Times New Roman" w:eastAsia="宋体" w:hAnsi="Times New Roman" w:cs="Times New Roman"/>
          <w:sz w:val="24"/>
        </w:rPr>
        <w:t>，作者</w:t>
      </w:r>
      <w:r>
        <w:rPr>
          <w:rFonts w:ascii="Times New Roman" w:eastAsia="宋体" w:hAnsi="Times New Roman" w:cs="Times New Roman" w:hint="eastAsia"/>
          <w:sz w:val="24"/>
        </w:rPr>
        <w:t>乙</w:t>
      </w:r>
      <w:r>
        <w:rPr>
          <w:rFonts w:ascii="Times New Roman" w:eastAsia="宋体" w:hAnsi="Times New Roman" w:cs="Times New Roman"/>
          <w:sz w:val="24"/>
          <w:vertAlign w:val="superscript"/>
        </w:rPr>
        <w:t>1,2</w:t>
      </w:r>
      <w:r>
        <w:rPr>
          <w:rFonts w:ascii="Times New Roman" w:eastAsia="宋体" w:hAnsi="Times New Roman" w:cs="Times New Roman"/>
          <w:sz w:val="24"/>
        </w:rPr>
        <w:t>，作者</w:t>
      </w:r>
      <w:r>
        <w:rPr>
          <w:rFonts w:ascii="Times New Roman" w:eastAsia="宋体" w:hAnsi="Times New Roman" w:cs="Times New Roman" w:hint="eastAsia"/>
          <w:sz w:val="24"/>
        </w:rPr>
        <w:t>丙</w:t>
      </w:r>
      <w:r>
        <w:rPr>
          <w:rFonts w:ascii="Times New Roman" w:eastAsia="宋体" w:hAnsi="Times New Roman" w:cs="Times New Roman"/>
          <w:sz w:val="24"/>
          <w:vertAlign w:val="superscript"/>
        </w:rPr>
        <w:t>1,2</w:t>
      </w:r>
      <w:r>
        <w:rPr>
          <w:rFonts w:ascii="Times New Roman" w:eastAsia="宋体" w:hAnsi="Times New Roman" w:cs="Times New Roman"/>
          <w:sz w:val="24"/>
        </w:rPr>
        <w:t>，作者</w:t>
      </w:r>
      <w:r>
        <w:rPr>
          <w:rFonts w:ascii="Times New Roman" w:eastAsia="宋体" w:hAnsi="Times New Roman" w:cs="Times New Roman" w:hint="eastAsia"/>
          <w:sz w:val="24"/>
        </w:rPr>
        <w:t>丁</w:t>
      </w:r>
      <w:r>
        <w:rPr>
          <w:rFonts w:ascii="Times New Roman" w:eastAsia="宋体" w:hAnsi="Times New Roman" w:cs="Times New Roman"/>
          <w:sz w:val="24"/>
          <w:vertAlign w:val="superscript"/>
        </w:rPr>
        <w:t>1</w:t>
      </w:r>
      <w:r w:rsidR="00A8178A">
        <w:rPr>
          <w:rFonts w:ascii="Times New Roman" w:eastAsia="宋体" w:hAnsi="Times New Roman" w:cs="Times New Roman"/>
          <w:sz w:val="24"/>
          <w:vertAlign w:val="superscript"/>
        </w:rPr>
        <w:t>*</w:t>
      </w:r>
      <w:r w:rsidR="004C6A05" w:rsidRPr="008D6F2D">
        <w:rPr>
          <w:rFonts w:ascii="Times New Roman" w:eastAsia="宋体" w:hAnsi="Times New Roman" w:cs="Times New Roman" w:hint="eastAsia"/>
          <w:b/>
          <w:sz w:val="24"/>
        </w:rPr>
        <w:t>（通</w:t>
      </w:r>
      <w:r w:rsidR="00F9412E">
        <w:rPr>
          <w:rFonts w:ascii="Times New Roman" w:eastAsia="宋体" w:hAnsi="Times New Roman" w:cs="Times New Roman" w:hint="eastAsia"/>
          <w:b/>
          <w:sz w:val="24"/>
        </w:rPr>
        <w:t>信</w:t>
      </w:r>
      <w:r w:rsidR="004C6A05" w:rsidRPr="008D6F2D">
        <w:rPr>
          <w:rFonts w:ascii="Times New Roman" w:eastAsia="宋体" w:hAnsi="Times New Roman" w:cs="Times New Roman" w:hint="eastAsia"/>
          <w:b/>
          <w:sz w:val="24"/>
        </w:rPr>
        <w:t>作者标</w:t>
      </w:r>
      <w:r w:rsidR="002B1A7F">
        <w:rPr>
          <w:rFonts w:ascii="Times New Roman" w:eastAsia="宋体" w:hAnsi="Times New Roman" w:cs="Times New Roman" w:hint="eastAsia"/>
          <w:b/>
          <w:sz w:val="24"/>
        </w:rPr>
        <w:t>上</w:t>
      </w:r>
      <w:r w:rsidR="004C6A05" w:rsidRPr="008D6F2D">
        <w:rPr>
          <w:rFonts w:ascii="Times New Roman" w:eastAsia="宋体" w:hAnsi="Times New Roman" w:cs="Times New Roman" w:hint="eastAsia"/>
          <w:b/>
          <w:sz w:val="24"/>
        </w:rPr>
        <w:t>星</w:t>
      </w:r>
      <w:r w:rsidR="00F9412E">
        <w:rPr>
          <w:rFonts w:ascii="Times New Roman" w:eastAsia="宋体" w:hAnsi="Times New Roman" w:cs="Times New Roman" w:hint="eastAsia"/>
          <w:b/>
          <w:sz w:val="24"/>
        </w:rPr>
        <w:t>号</w:t>
      </w:r>
      <w:r w:rsidR="004C6A05" w:rsidRPr="008D6F2D">
        <w:rPr>
          <w:rFonts w:ascii="Times New Roman" w:eastAsia="宋体" w:hAnsi="Times New Roman" w:cs="Times New Roman" w:hint="eastAsia"/>
          <w:b/>
          <w:sz w:val="24"/>
        </w:rPr>
        <w:t>）</w:t>
      </w:r>
    </w:p>
    <w:p w14:paraId="7EDE1991" w14:textId="7396062B" w:rsidR="00B7164F" w:rsidRDefault="00B7164F" w:rsidP="00B7164F">
      <w:pPr>
        <w:spacing w:after="240" w:line="276" w:lineRule="auto"/>
        <w:jc w:val="center"/>
        <w:rPr>
          <w:rFonts w:ascii="Times New Roman" w:eastAsia="宋体" w:hAnsi="Times New Roman" w:cs="Times New Roman"/>
          <w:sz w:val="18"/>
          <w:szCs w:val="18"/>
        </w:rPr>
      </w:pPr>
      <w:r>
        <w:rPr>
          <w:rFonts w:ascii="Times New Roman" w:eastAsia="楷体" w:hAnsi="Times New Roman" w:cs="Times New Roman"/>
          <w:sz w:val="18"/>
          <w:szCs w:val="18"/>
        </w:rPr>
        <w:t>(1.</w:t>
      </w:r>
      <w:r w:rsidR="002C6E07">
        <w:rPr>
          <w:rFonts w:ascii="Times New Roman" w:eastAsia="楷体" w:hAnsi="Times New Roman" w:cs="Times New Roman"/>
          <w:sz w:val="18"/>
          <w:szCs w:val="18"/>
        </w:rPr>
        <w:t xml:space="preserve"> </w:t>
      </w:r>
      <w:r>
        <w:rPr>
          <w:rFonts w:ascii="Times New Roman" w:eastAsia="楷体" w:hAnsi="Times New Roman" w:cs="Times New Roman"/>
          <w:sz w:val="18"/>
          <w:szCs w:val="18"/>
        </w:rPr>
        <w:t>单位</w:t>
      </w:r>
      <w:r w:rsidR="008D6F2D" w:rsidRPr="008D6F2D">
        <w:rPr>
          <w:rFonts w:ascii="Times New Roman" w:eastAsia="楷体" w:hAnsi="Times New Roman" w:cs="Times New Roman" w:hint="eastAsia"/>
          <w:b/>
          <w:sz w:val="18"/>
          <w:szCs w:val="18"/>
        </w:rPr>
        <w:t>（高校作者单位必须具体到院系）</w:t>
      </w:r>
      <w:r>
        <w:rPr>
          <w:rFonts w:ascii="Times New Roman" w:eastAsia="楷体" w:hAnsi="Times New Roman" w:cs="Times New Roman"/>
          <w:sz w:val="18"/>
          <w:szCs w:val="18"/>
        </w:rPr>
        <w:t>1</w:t>
      </w:r>
      <w:r>
        <w:rPr>
          <w:rFonts w:ascii="Times New Roman" w:eastAsia="楷体" w:hAnsi="Times New Roman" w:cs="Times New Roman"/>
          <w:sz w:val="18"/>
          <w:szCs w:val="18"/>
        </w:rPr>
        <w:t>名称，省份</w:t>
      </w:r>
      <w:r>
        <w:rPr>
          <w:rFonts w:ascii="Times New Roman" w:eastAsia="楷体" w:hAnsi="Times New Roman" w:cs="Times New Roman"/>
          <w:sz w:val="18"/>
          <w:szCs w:val="18"/>
        </w:rPr>
        <w:t xml:space="preserve"> </w:t>
      </w:r>
      <w:r>
        <w:rPr>
          <w:rFonts w:ascii="Times New Roman" w:eastAsia="楷体" w:hAnsi="Times New Roman" w:cs="Times New Roman"/>
          <w:sz w:val="18"/>
          <w:szCs w:val="18"/>
        </w:rPr>
        <w:t>城市</w:t>
      </w:r>
      <w:r>
        <w:rPr>
          <w:rFonts w:ascii="Times New Roman" w:eastAsia="楷体" w:hAnsi="Times New Roman" w:cs="Times New Roman"/>
          <w:sz w:val="18"/>
          <w:szCs w:val="18"/>
        </w:rPr>
        <w:t xml:space="preserve"> </w:t>
      </w:r>
      <w:r>
        <w:rPr>
          <w:rFonts w:ascii="Times New Roman" w:eastAsia="楷体" w:hAnsi="Times New Roman" w:cs="Times New Roman"/>
          <w:sz w:val="18"/>
          <w:szCs w:val="18"/>
        </w:rPr>
        <w:t>邮编；</w:t>
      </w:r>
      <w:r>
        <w:rPr>
          <w:rFonts w:ascii="Times New Roman" w:eastAsia="楷体" w:hAnsi="Times New Roman" w:cs="Times New Roman"/>
          <w:sz w:val="18"/>
          <w:szCs w:val="18"/>
        </w:rPr>
        <w:t>2.</w:t>
      </w:r>
      <w:r>
        <w:rPr>
          <w:rFonts w:ascii="Times New Roman" w:eastAsia="楷体" w:hAnsi="Times New Roman" w:cs="Times New Roman"/>
          <w:sz w:val="18"/>
          <w:szCs w:val="18"/>
        </w:rPr>
        <w:t>单位</w:t>
      </w:r>
      <w:r>
        <w:rPr>
          <w:rFonts w:ascii="Times New Roman" w:eastAsia="楷体" w:hAnsi="Times New Roman" w:cs="Times New Roman"/>
          <w:sz w:val="18"/>
          <w:szCs w:val="18"/>
        </w:rPr>
        <w:t>2</w:t>
      </w:r>
      <w:r>
        <w:rPr>
          <w:rFonts w:ascii="Times New Roman" w:eastAsia="楷体" w:hAnsi="Times New Roman" w:cs="Times New Roman"/>
          <w:sz w:val="18"/>
          <w:szCs w:val="18"/>
        </w:rPr>
        <w:t>名称，省份</w:t>
      </w:r>
      <w:r>
        <w:rPr>
          <w:rFonts w:ascii="Times New Roman" w:eastAsia="楷体" w:hAnsi="Times New Roman" w:cs="Times New Roman"/>
          <w:sz w:val="18"/>
          <w:szCs w:val="18"/>
        </w:rPr>
        <w:t xml:space="preserve"> </w:t>
      </w:r>
      <w:r>
        <w:rPr>
          <w:rFonts w:ascii="Times New Roman" w:eastAsia="楷体" w:hAnsi="Times New Roman" w:cs="Times New Roman"/>
          <w:sz w:val="18"/>
          <w:szCs w:val="18"/>
        </w:rPr>
        <w:t>城市</w:t>
      </w:r>
      <w:r>
        <w:rPr>
          <w:rFonts w:ascii="Times New Roman" w:eastAsia="楷体" w:hAnsi="Times New Roman" w:cs="Times New Roman"/>
          <w:sz w:val="18"/>
          <w:szCs w:val="18"/>
        </w:rPr>
        <w:t xml:space="preserve"> </w:t>
      </w:r>
      <w:r>
        <w:rPr>
          <w:rFonts w:ascii="Times New Roman" w:eastAsia="楷体" w:hAnsi="Times New Roman" w:cs="Times New Roman"/>
          <w:sz w:val="18"/>
          <w:szCs w:val="18"/>
        </w:rPr>
        <w:t>邮编）</w:t>
      </w:r>
    </w:p>
    <w:p w14:paraId="2987D593" w14:textId="6C183935" w:rsidR="00B7164F" w:rsidRDefault="00B7164F" w:rsidP="00692F90">
      <w:pPr>
        <w:spacing w:line="0" w:lineRule="atLeast"/>
        <w:jc w:val="center"/>
        <w:rPr>
          <w:rFonts w:ascii="Times New Roman" w:eastAsia="黑体" w:hAnsi="Times New Roman" w:cs="Times New Roman"/>
          <w:sz w:val="30"/>
          <w:szCs w:val="30"/>
          <w:vertAlign w:val="superscript"/>
        </w:rPr>
      </w:pPr>
      <w:r>
        <w:rPr>
          <w:rFonts w:ascii="Times New Roman" w:eastAsia="黑体" w:hAnsi="Times New Roman" w:cs="Times New Roman"/>
          <w:b/>
          <w:bCs/>
          <w:sz w:val="30"/>
          <w:szCs w:val="30"/>
        </w:rPr>
        <w:t xml:space="preserve">MS-Word Template for Submission to EMCA </w:t>
      </w:r>
      <w:r w:rsidRPr="006F3053">
        <w:rPr>
          <w:rFonts w:ascii="Times New Roman" w:eastAsia="黑体" w:hAnsi="Times New Roman" w:cs="Times New Roman"/>
          <w:bCs/>
          <w:szCs w:val="21"/>
        </w:rPr>
        <w:t>Title in English</w:t>
      </w:r>
    </w:p>
    <w:p w14:paraId="5B1932A8" w14:textId="70E6D2C9" w:rsidR="00B7164F" w:rsidRPr="006F3053" w:rsidRDefault="00B7164F" w:rsidP="00B7164F">
      <w:pPr>
        <w:widowControl/>
        <w:jc w:val="center"/>
        <w:rPr>
          <w:rFonts w:ascii="Times New Roman" w:hAnsi="Times New Roman" w:cs="Times New Roman"/>
          <w:i/>
          <w:iCs/>
          <w:kern w:val="0"/>
          <w:szCs w:val="21"/>
        </w:rPr>
      </w:pPr>
      <w:r w:rsidRPr="006F3053">
        <w:rPr>
          <w:rFonts w:ascii="Times New Roman" w:hAnsi="Times New Roman" w:cs="Times New Roman"/>
          <w:iCs/>
          <w:kern w:val="0"/>
          <w:szCs w:val="21"/>
        </w:rPr>
        <w:t xml:space="preserve">Author </w:t>
      </w:r>
      <w:r w:rsidRPr="006F3053">
        <w:rPr>
          <w:rFonts w:ascii="Times New Roman" w:hAnsi="Times New Roman" w:cs="Times New Roman" w:hint="eastAsia"/>
          <w:iCs/>
          <w:kern w:val="0"/>
          <w:szCs w:val="21"/>
        </w:rPr>
        <w:t>A</w:t>
      </w:r>
      <w:r w:rsidRPr="006F3053">
        <w:rPr>
          <w:rFonts w:ascii="Times New Roman" w:hAnsi="Times New Roman" w:cs="Times New Roman"/>
          <w:kern w:val="0"/>
          <w:szCs w:val="21"/>
          <w:vertAlign w:val="superscript"/>
        </w:rPr>
        <w:t>1</w:t>
      </w:r>
      <w:r w:rsidRPr="006F3053">
        <w:rPr>
          <w:rFonts w:ascii="Times New Roman" w:hAnsi="Times New Roman" w:cs="Times New Roman" w:hint="eastAsia"/>
          <w:kern w:val="0"/>
          <w:szCs w:val="21"/>
          <w:vertAlign w:val="superscript"/>
        </w:rPr>
        <w:t>,</w:t>
      </w:r>
      <w:r w:rsidRPr="006F3053">
        <w:rPr>
          <w:rFonts w:ascii="Times New Roman" w:hAnsi="Times New Roman" w:cs="Times New Roman"/>
          <w:kern w:val="0"/>
          <w:szCs w:val="21"/>
          <w:vertAlign w:val="superscript"/>
        </w:rPr>
        <w:t>2</w:t>
      </w:r>
      <w:r w:rsidRPr="006F3053">
        <w:rPr>
          <w:rFonts w:ascii="Times New Roman" w:hAnsi="Times New Roman" w:cs="Times New Roman"/>
          <w:kern w:val="0"/>
          <w:szCs w:val="21"/>
        </w:rPr>
        <w:t>,</w:t>
      </w:r>
      <w:r w:rsidRPr="006F3053">
        <w:rPr>
          <w:rFonts w:ascii="Times New Roman" w:hAnsi="Times New Roman" w:cs="Times New Roman"/>
          <w:i/>
          <w:iCs/>
          <w:kern w:val="0"/>
          <w:szCs w:val="21"/>
        </w:rPr>
        <w:t xml:space="preserve"> </w:t>
      </w:r>
      <w:r w:rsidRPr="006F3053">
        <w:rPr>
          <w:rFonts w:ascii="Times New Roman" w:hAnsi="Times New Roman" w:cs="Times New Roman"/>
          <w:iCs/>
          <w:kern w:val="0"/>
          <w:szCs w:val="21"/>
        </w:rPr>
        <w:t>Author B</w:t>
      </w:r>
      <w:r w:rsidRPr="006F3053">
        <w:rPr>
          <w:rFonts w:ascii="Times New Roman" w:hAnsi="Times New Roman" w:cs="Times New Roman"/>
          <w:kern w:val="0"/>
          <w:szCs w:val="21"/>
          <w:vertAlign w:val="superscript"/>
        </w:rPr>
        <w:t>1</w:t>
      </w:r>
      <w:r w:rsidRPr="006F3053">
        <w:rPr>
          <w:rFonts w:ascii="Times New Roman" w:hAnsi="Times New Roman" w:cs="Times New Roman" w:hint="eastAsia"/>
          <w:kern w:val="0"/>
          <w:szCs w:val="21"/>
          <w:vertAlign w:val="superscript"/>
        </w:rPr>
        <w:t>,</w:t>
      </w:r>
      <w:r w:rsidRPr="006F3053">
        <w:rPr>
          <w:rFonts w:ascii="Times New Roman" w:hAnsi="Times New Roman" w:cs="Times New Roman"/>
          <w:kern w:val="0"/>
          <w:szCs w:val="21"/>
          <w:vertAlign w:val="superscript"/>
        </w:rPr>
        <w:t>2</w:t>
      </w:r>
      <w:r w:rsidRPr="006F3053">
        <w:rPr>
          <w:rFonts w:ascii="Times New Roman" w:hAnsi="Times New Roman" w:cs="Times New Roman"/>
          <w:kern w:val="0"/>
          <w:szCs w:val="21"/>
        </w:rPr>
        <w:t>,</w:t>
      </w:r>
      <w:r w:rsidRPr="006F3053">
        <w:rPr>
          <w:rFonts w:ascii="Times New Roman" w:hAnsi="Times New Roman" w:cs="Times New Roman"/>
          <w:i/>
          <w:iCs/>
          <w:kern w:val="0"/>
          <w:szCs w:val="21"/>
        </w:rPr>
        <w:t xml:space="preserve"> </w:t>
      </w:r>
      <w:r w:rsidRPr="006F3053">
        <w:rPr>
          <w:rFonts w:ascii="Times New Roman" w:hAnsi="Times New Roman" w:cs="Times New Roman"/>
          <w:iCs/>
          <w:kern w:val="0"/>
          <w:szCs w:val="21"/>
        </w:rPr>
        <w:t>Author C</w:t>
      </w:r>
      <w:r w:rsidRPr="006F3053">
        <w:rPr>
          <w:rFonts w:ascii="Times New Roman" w:hAnsi="Times New Roman" w:cs="Times New Roman"/>
          <w:kern w:val="0"/>
          <w:szCs w:val="21"/>
          <w:vertAlign w:val="superscript"/>
        </w:rPr>
        <w:t>1,2</w:t>
      </w:r>
      <w:r w:rsidRPr="006F3053">
        <w:rPr>
          <w:rFonts w:ascii="Times New Roman" w:hAnsi="Times New Roman" w:cs="Times New Roman"/>
          <w:kern w:val="0"/>
          <w:szCs w:val="21"/>
        </w:rPr>
        <w:t>,</w:t>
      </w:r>
      <w:r w:rsidRPr="006F3053">
        <w:rPr>
          <w:rFonts w:ascii="Times New Roman" w:hAnsi="Times New Roman" w:cs="Times New Roman"/>
          <w:i/>
          <w:iCs/>
          <w:kern w:val="0"/>
          <w:szCs w:val="21"/>
        </w:rPr>
        <w:t xml:space="preserve"> </w:t>
      </w:r>
      <w:r w:rsidRPr="006F3053">
        <w:rPr>
          <w:rFonts w:ascii="Times New Roman" w:hAnsi="Times New Roman" w:cs="Times New Roman"/>
          <w:iCs/>
          <w:kern w:val="0"/>
          <w:szCs w:val="21"/>
        </w:rPr>
        <w:t>Author D</w:t>
      </w:r>
      <w:r w:rsidRPr="006F3053">
        <w:rPr>
          <w:rFonts w:ascii="Times New Roman" w:hAnsi="Times New Roman" w:cs="Times New Roman"/>
          <w:kern w:val="0"/>
          <w:szCs w:val="21"/>
          <w:vertAlign w:val="superscript"/>
        </w:rPr>
        <w:t>1</w:t>
      </w:r>
      <w:r w:rsidR="00A8178A" w:rsidRPr="006F3053">
        <w:rPr>
          <w:rFonts w:ascii="Times New Roman" w:hAnsi="Times New Roman" w:cs="Times New Roman" w:hint="eastAsia"/>
          <w:kern w:val="0"/>
          <w:szCs w:val="21"/>
          <w:vertAlign w:val="superscript"/>
        </w:rPr>
        <w:t>*</w:t>
      </w:r>
    </w:p>
    <w:p w14:paraId="70B93118" w14:textId="6405A954" w:rsidR="00B7164F" w:rsidRPr="00FE115F" w:rsidRDefault="00B7164F" w:rsidP="00B7164F">
      <w:pPr>
        <w:widowControl/>
        <w:jc w:val="center"/>
        <w:rPr>
          <w:rFonts w:ascii="Times New Roman" w:hAnsi="Times New Roman" w:cs="Times New Roman"/>
          <w:kern w:val="0"/>
          <w:sz w:val="18"/>
          <w:szCs w:val="18"/>
        </w:rPr>
      </w:pPr>
      <w:r w:rsidRPr="00FE115F">
        <w:rPr>
          <w:rFonts w:ascii="Times New Roman" w:hAnsi="Times New Roman" w:cs="Times New Roman"/>
          <w:kern w:val="0"/>
          <w:sz w:val="18"/>
          <w:szCs w:val="18"/>
        </w:rPr>
        <w:t>(1.</w:t>
      </w:r>
      <w:r w:rsidR="002C6E07" w:rsidRPr="00FE115F">
        <w:rPr>
          <w:rFonts w:ascii="Times New Roman" w:hAnsi="Times New Roman" w:cs="Times New Roman"/>
          <w:kern w:val="0"/>
          <w:sz w:val="18"/>
          <w:szCs w:val="18"/>
        </w:rPr>
        <w:t xml:space="preserve"> </w:t>
      </w:r>
      <w:r w:rsidRPr="00FE115F">
        <w:rPr>
          <w:rFonts w:ascii="Times New Roman" w:hAnsi="Times New Roman" w:cs="Times New Roman"/>
          <w:kern w:val="0"/>
          <w:sz w:val="18"/>
          <w:szCs w:val="18"/>
        </w:rPr>
        <w:t>Department/College, University, City Postal code, China;</w:t>
      </w:r>
    </w:p>
    <w:p w14:paraId="0B9D4C4D" w14:textId="483DF520" w:rsidR="00B7164F" w:rsidRPr="00FE115F" w:rsidRDefault="00B7164F" w:rsidP="00B7164F">
      <w:pPr>
        <w:widowControl/>
        <w:jc w:val="center"/>
        <w:rPr>
          <w:rFonts w:ascii="Times New Roman" w:hAnsi="Times New Roman" w:cs="Times New Roman"/>
          <w:kern w:val="0"/>
          <w:sz w:val="18"/>
          <w:szCs w:val="18"/>
        </w:rPr>
      </w:pPr>
      <w:r w:rsidRPr="00FE115F">
        <w:rPr>
          <w:rFonts w:ascii="Times New Roman" w:hAnsi="Times New Roman" w:cs="Times New Roman"/>
          <w:kern w:val="0"/>
          <w:sz w:val="18"/>
          <w:szCs w:val="18"/>
        </w:rPr>
        <w:t>2.</w:t>
      </w:r>
      <w:r w:rsidR="002C6E07" w:rsidRPr="00FE115F">
        <w:rPr>
          <w:rFonts w:ascii="Times New Roman" w:hAnsi="Times New Roman" w:cs="Times New Roman"/>
          <w:kern w:val="0"/>
          <w:sz w:val="18"/>
          <w:szCs w:val="18"/>
        </w:rPr>
        <w:t xml:space="preserve"> </w:t>
      </w:r>
      <w:r w:rsidRPr="00FE115F">
        <w:rPr>
          <w:rFonts w:ascii="Times New Roman" w:hAnsi="Times New Roman" w:cs="Times New Roman"/>
          <w:kern w:val="0"/>
          <w:sz w:val="18"/>
          <w:szCs w:val="18"/>
        </w:rPr>
        <w:t>Department/College, University, City Postal code, China)</w:t>
      </w:r>
    </w:p>
    <w:bookmarkEnd w:id="0"/>
    <w:p w14:paraId="2C84CCB6" w14:textId="77777777" w:rsidR="00B7164F" w:rsidRDefault="00B7164F" w:rsidP="00B7164F">
      <w:pPr>
        <w:widowControl/>
        <w:ind w:leftChars="-400" w:left="-840"/>
        <w:rPr>
          <w:rFonts w:ascii="Times New Roman" w:hAnsi="Times New Roman" w:cs="Times New Roman"/>
          <w:kern w:val="0"/>
          <w:sz w:val="24"/>
        </w:rPr>
      </w:pPr>
    </w:p>
    <w:p w14:paraId="7DAE386E" w14:textId="77777777" w:rsidR="00B7164F" w:rsidRDefault="00B7164F" w:rsidP="00B7164F">
      <w:pPr>
        <w:widowControl/>
        <w:ind w:leftChars="-400" w:left="-840"/>
        <w:rPr>
          <w:rFonts w:ascii="Times New Roman" w:hAnsi="Times New Roman" w:cs="Times New Roman"/>
          <w:b/>
          <w:bCs/>
          <w:kern w:val="0"/>
          <w:sz w:val="24"/>
        </w:rPr>
        <w:sectPr w:rsidR="00B7164F" w:rsidSect="005F2CF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12"/>
        </w:sectPr>
      </w:pPr>
    </w:p>
    <w:p w14:paraId="3683E701" w14:textId="44679CBC" w:rsidR="00BD320C" w:rsidRPr="00BD320C" w:rsidRDefault="00BD320C" w:rsidP="00BD320C">
      <w:pPr>
        <w:widowControl/>
        <w:spacing w:line="280" w:lineRule="exact"/>
        <w:ind w:left="11"/>
        <w:rPr>
          <w:rFonts w:ascii="Times New Roman" w:hAnsi="Times New Roman" w:cs="Times New Roman"/>
          <w:b/>
          <w:bCs/>
          <w:kern w:val="0"/>
          <w:sz w:val="18"/>
          <w:szCs w:val="18"/>
        </w:rPr>
      </w:pPr>
      <w:r w:rsidRPr="00BD320C">
        <w:rPr>
          <w:rFonts w:ascii="Times New Roman" w:hAnsi="Times New Roman" w:cs="Times New Roman"/>
          <w:b/>
          <w:bCs/>
          <w:kern w:val="0"/>
          <w:sz w:val="18"/>
          <w:szCs w:val="18"/>
        </w:rPr>
        <w:t>Writing Requirements for Abstract</w:t>
      </w:r>
      <w:r w:rsidR="00FE6F36">
        <w:rPr>
          <w:rFonts w:ascii="Times New Roman" w:hAnsi="Times New Roman" w:cs="Times New Roman" w:hint="eastAsia"/>
          <w:b/>
          <w:bCs/>
          <w:kern w:val="0"/>
          <w:sz w:val="18"/>
          <w:szCs w:val="18"/>
        </w:rPr>
        <w:t>：</w:t>
      </w:r>
    </w:p>
    <w:p w14:paraId="270673BB" w14:textId="40459DE0" w:rsidR="00BD320C" w:rsidRPr="005764CF" w:rsidRDefault="00FF532C" w:rsidP="005764CF">
      <w:pPr>
        <w:widowControl/>
        <w:spacing w:line="280" w:lineRule="exact"/>
        <w:ind w:left="11"/>
        <w:rPr>
          <w:rFonts w:ascii="Times New Roman" w:hAnsi="Times New Roman" w:cs="Times New Roman"/>
          <w:bCs/>
          <w:kern w:val="0"/>
          <w:sz w:val="18"/>
          <w:szCs w:val="18"/>
        </w:rPr>
      </w:pPr>
      <w:r>
        <w:rPr>
          <w:rFonts w:ascii="Times New Roman" w:hAnsi="Times New Roman" w:cs="Times New Roman" w:hint="eastAsia"/>
          <w:b/>
          <w:bCs/>
          <w:kern w:val="0"/>
          <w:sz w:val="18"/>
          <w:szCs w:val="18"/>
        </w:rPr>
        <w:t>[</w:t>
      </w:r>
      <w:r w:rsidR="00BD320C" w:rsidRPr="00BD320C">
        <w:rPr>
          <w:rFonts w:ascii="Times New Roman" w:hAnsi="Times New Roman" w:cs="Times New Roman" w:hint="eastAsia"/>
          <w:b/>
          <w:bCs/>
          <w:kern w:val="0"/>
          <w:sz w:val="18"/>
          <w:szCs w:val="18"/>
        </w:rPr>
        <w:t>Objective</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 xml:space="preserve"> </w:t>
      </w:r>
      <w:r w:rsidR="00BD320C" w:rsidRPr="00FF532C">
        <w:rPr>
          <w:rFonts w:ascii="Times New Roman" w:hAnsi="Times New Roman" w:cs="Times New Roman" w:hint="eastAsia"/>
          <w:bCs/>
          <w:kern w:val="0"/>
          <w:sz w:val="18"/>
          <w:szCs w:val="18"/>
        </w:rPr>
        <w:t>Clearly state the problem that the paper addresses and propose relevant strategies or approaches aimed at solving this problem. Generally simple present tense should be used.</w:t>
      </w:r>
      <w:r w:rsidR="005764CF">
        <w:rPr>
          <w:rFonts w:ascii="Times New Roman" w:hAnsi="Times New Roman" w:cs="Times New Roman" w:hint="eastAsia"/>
          <w:bCs/>
          <w:kern w:val="0"/>
          <w:sz w:val="18"/>
          <w:szCs w:val="18"/>
        </w:rPr>
        <w:t xml:space="preserve"> </w:t>
      </w:r>
      <w:r>
        <w:rPr>
          <w:rFonts w:ascii="Times New Roman" w:hAnsi="Times New Roman" w:cs="Times New Roman" w:hint="eastAsia"/>
          <w:b/>
          <w:bCs/>
          <w:kern w:val="0"/>
          <w:sz w:val="18"/>
          <w:szCs w:val="18"/>
        </w:rPr>
        <w:t>[</w:t>
      </w:r>
      <w:r w:rsidR="00BD320C" w:rsidRPr="00BD320C">
        <w:rPr>
          <w:rFonts w:ascii="Times New Roman" w:hAnsi="Times New Roman" w:cs="Times New Roman" w:hint="eastAsia"/>
          <w:b/>
          <w:bCs/>
          <w:kern w:val="0"/>
          <w:sz w:val="18"/>
          <w:szCs w:val="18"/>
        </w:rPr>
        <w:t>Methods</w:t>
      </w:r>
      <w:r>
        <w:rPr>
          <w:rFonts w:ascii="Times New Roman" w:hAnsi="Times New Roman" w:cs="Times New Roman" w:hint="eastAsia"/>
          <w:b/>
          <w:bCs/>
          <w:kern w:val="0"/>
          <w:sz w:val="18"/>
          <w:szCs w:val="18"/>
        </w:rPr>
        <w:t>]</w:t>
      </w:r>
      <w:r w:rsidR="00BD320C" w:rsidRPr="00BD320C">
        <w:rPr>
          <w:rFonts w:ascii="Times New Roman" w:hAnsi="Times New Roman" w:cs="Times New Roman" w:hint="eastAsia"/>
          <w:b/>
          <w:bCs/>
          <w:kern w:val="0"/>
          <w:sz w:val="18"/>
          <w:szCs w:val="18"/>
        </w:rPr>
        <w:t xml:space="preserve"> </w:t>
      </w:r>
      <w:r w:rsidR="00BD320C" w:rsidRPr="00FF532C">
        <w:rPr>
          <w:rFonts w:ascii="Times New Roman" w:hAnsi="Times New Roman" w:cs="Times New Roman" w:hint="eastAsia"/>
          <w:bCs/>
          <w:kern w:val="0"/>
          <w:sz w:val="18"/>
          <w:szCs w:val="18"/>
        </w:rPr>
        <w:t>Provide a detailed description of the theoretical and experimental methods used in the research. Use past tense to describe the methodology employed.</w:t>
      </w:r>
      <w:r w:rsidR="005764CF">
        <w:rPr>
          <w:rFonts w:ascii="Times New Roman" w:hAnsi="Times New Roman" w:cs="Times New Roman" w:hint="eastAsia"/>
          <w:bCs/>
          <w:kern w:val="0"/>
          <w:sz w:val="18"/>
          <w:szCs w:val="18"/>
        </w:rPr>
        <w:t xml:space="preserve"> </w:t>
      </w:r>
      <w:r>
        <w:rPr>
          <w:rFonts w:ascii="Times New Roman" w:hAnsi="Times New Roman" w:cs="Times New Roman" w:hint="eastAsia"/>
          <w:b/>
          <w:bCs/>
          <w:kern w:val="0"/>
          <w:sz w:val="18"/>
          <w:szCs w:val="18"/>
        </w:rPr>
        <w:t>[</w:t>
      </w:r>
      <w:r w:rsidR="00BD320C" w:rsidRPr="00BD320C">
        <w:rPr>
          <w:rFonts w:ascii="Times New Roman" w:hAnsi="Times New Roman" w:cs="Times New Roman" w:hint="eastAsia"/>
          <w:b/>
          <w:bCs/>
          <w:kern w:val="0"/>
          <w:sz w:val="18"/>
          <w:szCs w:val="18"/>
        </w:rPr>
        <w:t>Results</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 xml:space="preserve"> </w:t>
      </w:r>
      <w:r w:rsidR="00BD320C" w:rsidRPr="00FF532C">
        <w:rPr>
          <w:rFonts w:ascii="Times New Roman" w:hAnsi="Times New Roman" w:cs="Times New Roman" w:hint="eastAsia"/>
          <w:bCs/>
          <w:kern w:val="0"/>
          <w:sz w:val="18"/>
          <w:szCs w:val="18"/>
        </w:rPr>
        <w:t>Present the key findings based on simulations, data fitting, or experimental results. Ensure clarity and precision in reporting the outcomes. Generally past tense should be used.</w:t>
      </w:r>
      <w:r w:rsidR="005764CF">
        <w:rPr>
          <w:rFonts w:ascii="Times New Roman" w:hAnsi="Times New Roman" w:cs="Times New Roman" w:hint="eastAsia"/>
          <w:bCs/>
          <w:kern w:val="0"/>
          <w:sz w:val="18"/>
          <w:szCs w:val="18"/>
        </w:rPr>
        <w:t xml:space="preserve"> </w:t>
      </w:r>
      <w:r>
        <w:rPr>
          <w:rFonts w:ascii="Times New Roman" w:hAnsi="Times New Roman" w:cs="Times New Roman" w:hint="eastAsia"/>
          <w:b/>
          <w:bCs/>
          <w:kern w:val="0"/>
          <w:sz w:val="18"/>
          <w:szCs w:val="18"/>
        </w:rPr>
        <w:t>[</w:t>
      </w:r>
      <w:r w:rsidR="00BD320C" w:rsidRPr="00BD320C">
        <w:rPr>
          <w:rFonts w:ascii="Times New Roman" w:hAnsi="Times New Roman" w:cs="Times New Roman" w:hint="eastAsia"/>
          <w:b/>
          <w:bCs/>
          <w:kern w:val="0"/>
          <w:sz w:val="18"/>
          <w:szCs w:val="18"/>
        </w:rPr>
        <w:t>Conclusion</w:t>
      </w:r>
      <w:r>
        <w:rPr>
          <w:rFonts w:ascii="Times New Roman" w:hAnsi="Times New Roman" w:cs="Times New Roman" w:hint="eastAsia"/>
          <w:b/>
          <w:bCs/>
          <w:kern w:val="0"/>
          <w:sz w:val="18"/>
          <w:szCs w:val="18"/>
        </w:rPr>
        <w:t>]</w:t>
      </w:r>
      <w:r>
        <w:rPr>
          <w:rFonts w:ascii="Times New Roman" w:hAnsi="Times New Roman" w:cs="Times New Roman"/>
          <w:b/>
          <w:bCs/>
          <w:kern w:val="0"/>
          <w:sz w:val="18"/>
          <w:szCs w:val="18"/>
        </w:rPr>
        <w:t xml:space="preserve"> </w:t>
      </w:r>
      <w:r w:rsidR="00BD320C" w:rsidRPr="00FF532C">
        <w:rPr>
          <w:rFonts w:ascii="Times New Roman" w:hAnsi="Times New Roman" w:cs="Times New Roman" w:hint="eastAsia"/>
          <w:bCs/>
          <w:kern w:val="0"/>
          <w:sz w:val="18"/>
          <w:szCs w:val="18"/>
        </w:rPr>
        <w:t>Analyze the results and draw reliable and credible conclusions that directly address the initial problem or objective. The conclusions should be supported by the findings of the research. Do not repeat any information in the previous 3 sections</w:t>
      </w:r>
      <w:r w:rsidR="00BD320C" w:rsidRPr="00FF532C">
        <w:rPr>
          <w:rFonts w:ascii="Times New Roman" w:hAnsi="Times New Roman" w:cs="Times New Roman"/>
          <w:bCs/>
          <w:kern w:val="0"/>
          <w:sz w:val="18"/>
          <w:szCs w:val="18"/>
        </w:rPr>
        <w:t>. Generally simple present tense or future tense should be used.</w:t>
      </w:r>
      <w:r w:rsidR="00DD309C">
        <w:rPr>
          <w:rFonts w:ascii="Times New Roman" w:hAnsi="Times New Roman" w:cs="Times New Roman"/>
          <w:bCs/>
          <w:kern w:val="0"/>
          <w:sz w:val="18"/>
          <w:szCs w:val="18"/>
        </w:rPr>
        <w:t xml:space="preserve"> </w:t>
      </w:r>
      <w:r w:rsidR="00DD309C">
        <w:rPr>
          <w:rFonts w:ascii="Times New Roman" w:hAnsi="Times New Roman" w:cs="Times New Roman" w:hint="eastAsia"/>
          <w:bCs/>
          <w:kern w:val="0"/>
          <w:sz w:val="18"/>
          <w:szCs w:val="18"/>
        </w:rPr>
        <w:t>（</w:t>
      </w:r>
      <w:r w:rsidR="00360DFC">
        <w:rPr>
          <w:rFonts w:ascii="Times New Roman" w:hAnsi="Times New Roman" w:cs="Times New Roman" w:hint="eastAsia"/>
          <w:bCs/>
          <w:kern w:val="0"/>
          <w:sz w:val="18"/>
          <w:szCs w:val="18"/>
        </w:rPr>
        <w:t>3</w:t>
      </w:r>
      <w:r w:rsidR="00360DFC">
        <w:rPr>
          <w:rFonts w:ascii="Times New Roman" w:hAnsi="Times New Roman" w:cs="Times New Roman"/>
          <w:bCs/>
          <w:kern w:val="0"/>
          <w:sz w:val="18"/>
          <w:szCs w:val="18"/>
        </w:rPr>
        <w:t>50</w:t>
      </w:r>
      <w:r w:rsidR="00DD309C">
        <w:rPr>
          <w:rFonts w:ascii="Times New Roman" w:hAnsi="Times New Roman" w:cs="Times New Roman" w:hint="eastAsia"/>
          <w:bCs/>
          <w:kern w:val="0"/>
          <w:sz w:val="18"/>
          <w:szCs w:val="18"/>
        </w:rPr>
        <w:t>词</w:t>
      </w:r>
      <w:r w:rsidR="00360DFC">
        <w:rPr>
          <w:rFonts w:ascii="Times New Roman" w:hAnsi="Times New Roman" w:cs="Times New Roman" w:hint="eastAsia"/>
          <w:bCs/>
          <w:kern w:val="0"/>
          <w:sz w:val="18"/>
          <w:szCs w:val="18"/>
        </w:rPr>
        <w:t>左右</w:t>
      </w:r>
      <w:r w:rsidR="00DD309C">
        <w:rPr>
          <w:rFonts w:ascii="Times New Roman" w:hAnsi="Times New Roman" w:cs="Times New Roman" w:hint="eastAsia"/>
          <w:bCs/>
          <w:kern w:val="0"/>
          <w:sz w:val="18"/>
          <w:szCs w:val="18"/>
        </w:rPr>
        <w:t>）</w:t>
      </w:r>
    </w:p>
    <w:p w14:paraId="6BC31073" w14:textId="13901421" w:rsidR="00B7164F" w:rsidRPr="00B7164F" w:rsidRDefault="00B7164F" w:rsidP="00E60C7D">
      <w:pPr>
        <w:widowControl/>
        <w:ind w:left="11"/>
        <w:rPr>
          <w:rFonts w:ascii="Times New Roman" w:hAnsi="Times New Roman" w:cs="Times New Roman"/>
          <w:kern w:val="0"/>
          <w:sz w:val="24"/>
          <w:lang w:val="en"/>
        </w:rPr>
      </w:pPr>
      <w:r w:rsidRPr="00905721">
        <w:rPr>
          <w:rFonts w:ascii="Times New Roman" w:hAnsi="Times New Roman" w:cs="Times New Roman"/>
          <w:b/>
          <w:bCs/>
          <w:kern w:val="0"/>
          <w:sz w:val="18"/>
          <w:szCs w:val="18"/>
        </w:rPr>
        <w:t>Key</w:t>
      </w:r>
      <w:r w:rsidR="00C47FB1" w:rsidRPr="00905721">
        <w:rPr>
          <w:rFonts w:ascii="Times New Roman" w:hAnsi="Times New Roman" w:cs="Times New Roman"/>
          <w:b/>
          <w:bCs/>
          <w:kern w:val="0"/>
          <w:sz w:val="18"/>
          <w:szCs w:val="18"/>
        </w:rPr>
        <w:t xml:space="preserve"> </w:t>
      </w:r>
      <w:r w:rsidRPr="00905721">
        <w:rPr>
          <w:rFonts w:ascii="Times New Roman" w:hAnsi="Times New Roman" w:cs="Times New Roman"/>
          <w:b/>
          <w:bCs/>
          <w:kern w:val="0"/>
          <w:sz w:val="18"/>
          <w:szCs w:val="18"/>
        </w:rPr>
        <w:t xml:space="preserve">words: </w:t>
      </w:r>
      <w:r w:rsidRPr="00794130">
        <w:rPr>
          <w:rFonts w:ascii="Times New Roman" w:hAnsi="Times New Roman" w:cs="Times New Roman" w:hint="eastAsia"/>
          <w:bCs/>
          <w:kern w:val="0"/>
          <w:sz w:val="18"/>
          <w:szCs w:val="18"/>
        </w:rPr>
        <w:t>A</w:t>
      </w:r>
      <w:r w:rsidRPr="00794130">
        <w:rPr>
          <w:rFonts w:ascii="Times New Roman" w:hAnsi="Times New Roman" w:cs="Times New Roman"/>
          <w:bCs/>
          <w:kern w:val="0"/>
          <w:sz w:val="18"/>
          <w:szCs w:val="18"/>
        </w:rPr>
        <w:t>; B; C; D</w:t>
      </w:r>
      <w:r w:rsidR="008D4AE2" w:rsidRPr="00794130">
        <w:rPr>
          <w:rFonts w:ascii="Times New Roman" w:hAnsi="Times New Roman" w:cs="Times New Roman" w:hint="eastAsia"/>
          <w:bCs/>
          <w:kern w:val="0"/>
          <w:sz w:val="18"/>
          <w:szCs w:val="18"/>
        </w:rPr>
        <w:t>（首字母小写）</w:t>
      </w:r>
    </w:p>
    <w:p w14:paraId="355AF5BA" w14:textId="67C6EFFF" w:rsidR="00B7164F" w:rsidRPr="00F95F06" w:rsidRDefault="00B7164F" w:rsidP="00E60C7D">
      <w:pPr>
        <w:widowControl/>
        <w:ind w:left="11" w:firstLineChars="175" w:firstLine="422"/>
        <w:rPr>
          <w:rFonts w:ascii="Times New Roman" w:hAnsi="Times New Roman" w:cs="Times New Roman"/>
          <w:b/>
          <w:bCs/>
          <w:kern w:val="0"/>
          <w:sz w:val="24"/>
        </w:rPr>
      </w:pPr>
    </w:p>
    <w:p w14:paraId="69726965" w14:textId="743C8BD8" w:rsidR="00944658" w:rsidRPr="00905721" w:rsidRDefault="00B7164F" w:rsidP="00E60C7D">
      <w:pPr>
        <w:ind w:left="11"/>
        <w:rPr>
          <w:rFonts w:ascii="Times New Roman" w:hAnsi="Times New Roman" w:cs="Times New Roman"/>
          <w:sz w:val="18"/>
          <w:szCs w:val="18"/>
        </w:rPr>
      </w:pPr>
      <w:r w:rsidRPr="00905721">
        <w:rPr>
          <w:rFonts w:ascii="Times New Roman" w:eastAsia="黑体" w:hAnsi="Times New Roman" w:cs="Times New Roman"/>
          <w:b/>
          <w:kern w:val="0"/>
          <w:sz w:val="18"/>
          <w:szCs w:val="18"/>
        </w:rPr>
        <w:t>摘</w:t>
      </w:r>
      <w:r w:rsidRPr="00905721">
        <w:rPr>
          <w:rFonts w:ascii="Times New Roman" w:eastAsia="黑体" w:hAnsi="Times New Roman" w:cs="Times New Roman"/>
          <w:b/>
          <w:kern w:val="0"/>
          <w:sz w:val="18"/>
          <w:szCs w:val="18"/>
        </w:rPr>
        <w:t xml:space="preserve">  </w:t>
      </w:r>
      <w:r w:rsidRPr="00905721">
        <w:rPr>
          <w:rFonts w:ascii="Times New Roman" w:eastAsia="黑体" w:hAnsi="Times New Roman" w:cs="Times New Roman"/>
          <w:b/>
          <w:kern w:val="0"/>
          <w:sz w:val="18"/>
          <w:szCs w:val="18"/>
        </w:rPr>
        <w:t>要</w:t>
      </w:r>
      <w:r w:rsidRPr="00905721">
        <w:rPr>
          <w:rFonts w:ascii="Times New Roman" w:hAnsi="Times New Roman" w:cs="Times New Roman"/>
          <w:sz w:val="18"/>
          <w:szCs w:val="18"/>
        </w:rPr>
        <w:t>：</w:t>
      </w:r>
      <w:r w:rsidR="00E96D90" w:rsidRPr="00E96D90">
        <w:rPr>
          <w:rFonts w:ascii="Times New Roman" w:hAnsi="Times New Roman" w:cs="Times New Roman" w:hint="eastAsia"/>
          <w:sz w:val="18"/>
          <w:szCs w:val="18"/>
        </w:rPr>
        <w:t>【目的】明确说明本文要解决的问题，并针对该问题提出相关策略或方法。【方法】详细描述研究中使用的理论和实验方法。【结果】根据模拟、数据拟合或实验结果呈现关键发现。在报告中确保清晰度和精确度。【结论】分析结果，得出直接针对初始问题或目的的可靠且可信的结论。结论应得到研究结果的支持。不要重复前</w:t>
      </w:r>
      <w:r w:rsidR="00E96D90" w:rsidRPr="00E96D90">
        <w:rPr>
          <w:rFonts w:ascii="Times New Roman" w:hAnsi="Times New Roman" w:cs="Times New Roman" w:hint="eastAsia"/>
          <w:sz w:val="18"/>
          <w:szCs w:val="18"/>
        </w:rPr>
        <w:t>3</w:t>
      </w:r>
      <w:r w:rsidR="00E96D90" w:rsidRPr="00E96D90">
        <w:rPr>
          <w:rFonts w:ascii="Times New Roman" w:hAnsi="Times New Roman" w:cs="Times New Roman" w:hint="eastAsia"/>
          <w:sz w:val="18"/>
          <w:szCs w:val="18"/>
        </w:rPr>
        <w:t>个部分中的任何信息。</w:t>
      </w:r>
    </w:p>
    <w:p w14:paraId="0EFE1797" w14:textId="35ED0685" w:rsidR="00B4487B" w:rsidRPr="00B4487B" w:rsidRDefault="00B4487B" w:rsidP="00E60C7D">
      <w:pPr>
        <w:ind w:left="11"/>
        <w:rPr>
          <w:rFonts w:ascii="Times New Roman" w:eastAsia="黑体" w:hAnsi="Times New Roman" w:cs="Times New Roman"/>
          <w:b/>
          <w:kern w:val="0"/>
          <w:sz w:val="18"/>
          <w:szCs w:val="18"/>
        </w:rPr>
      </w:pPr>
      <w:r w:rsidRPr="00B4487B">
        <w:rPr>
          <w:rFonts w:ascii="Times New Roman" w:eastAsia="黑体" w:hAnsi="Times New Roman" w:cs="Times New Roman"/>
          <w:b/>
          <w:kern w:val="0"/>
          <w:sz w:val="18"/>
          <w:szCs w:val="18"/>
        </w:rPr>
        <w:t>关键词：</w:t>
      </w:r>
      <w:r w:rsidRPr="0037266B">
        <w:rPr>
          <w:rFonts w:ascii="Times New Roman" w:hAnsi="Times New Roman" w:cs="Times New Roman" w:hint="eastAsia"/>
          <w:sz w:val="18"/>
          <w:szCs w:val="18"/>
        </w:rPr>
        <w:t>甲</w:t>
      </w:r>
      <w:r w:rsidRPr="0037266B">
        <w:rPr>
          <w:rFonts w:ascii="Times New Roman" w:hAnsi="Times New Roman" w:cs="Times New Roman"/>
          <w:sz w:val="18"/>
          <w:szCs w:val="18"/>
        </w:rPr>
        <w:t>；</w:t>
      </w:r>
      <w:r w:rsidRPr="0037266B">
        <w:rPr>
          <w:rFonts w:ascii="Times New Roman" w:hAnsi="Times New Roman" w:cs="Times New Roman" w:hint="eastAsia"/>
          <w:sz w:val="18"/>
          <w:szCs w:val="18"/>
        </w:rPr>
        <w:t>乙</w:t>
      </w:r>
      <w:r w:rsidRPr="0037266B">
        <w:rPr>
          <w:rFonts w:ascii="Times New Roman" w:hAnsi="Times New Roman" w:cs="Times New Roman"/>
          <w:sz w:val="18"/>
          <w:szCs w:val="18"/>
        </w:rPr>
        <w:t>；</w:t>
      </w:r>
      <w:r w:rsidRPr="0037266B">
        <w:rPr>
          <w:rFonts w:ascii="Times New Roman" w:hAnsi="Times New Roman" w:cs="Times New Roman" w:hint="eastAsia"/>
          <w:sz w:val="18"/>
          <w:szCs w:val="18"/>
        </w:rPr>
        <w:t>丙</w:t>
      </w:r>
      <w:r w:rsidRPr="0037266B">
        <w:rPr>
          <w:rFonts w:ascii="Times New Roman" w:hAnsi="Times New Roman" w:cs="Times New Roman"/>
          <w:sz w:val="18"/>
          <w:szCs w:val="18"/>
        </w:rPr>
        <w:t>；</w:t>
      </w:r>
      <w:r w:rsidRPr="0037266B">
        <w:rPr>
          <w:rFonts w:ascii="Times New Roman" w:hAnsi="Times New Roman" w:cs="Times New Roman" w:hint="eastAsia"/>
          <w:sz w:val="18"/>
          <w:szCs w:val="18"/>
        </w:rPr>
        <w:t>丁（</w:t>
      </w:r>
      <w:r w:rsidR="00B3005F" w:rsidRPr="0037266B">
        <w:rPr>
          <w:rFonts w:ascii="Times New Roman" w:hAnsi="Times New Roman" w:cs="Times New Roman" w:hint="eastAsia"/>
          <w:sz w:val="18"/>
          <w:szCs w:val="18"/>
        </w:rPr>
        <w:t>4</w:t>
      </w:r>
      <w:r w:rsidR="00B3005F" w:rsidRPr="0037266B">
        <w:rPr>
          <w:rFonts w:ascii="Times New Roman" w:hAnsi="Times New Roman" w:cs="Times New Roman"/>
          <w:sz w:val="18"/>
          <w:szCs w:val="18"/>
        </w:rPr>
        <w:t>-8</w:t>
      </w:r>
      <w:r w:rsidR="00B3005F" w:rsidRPr="0037266B">
        <w:rPr>
          <w:rFonts w:ascii="Times New Roman" w:hAnsi="Times New Roman" w:cs="Times New Roman" w:hint="eastAsia"/>
          <w:sz w:val="18"/>
          <w:szCs w:val="18"/>
        </w:rPr>
        <w:t>个，</w:t>
      </w:r>
      <w:r w:rsidR="00E73087">
        <w:rPr>
          <w:rFonts w:ascii="Times New Roman" w:hAnsi="Times New Roman" w:cs="Times New Roman" w:hint="eastAsia"/>
          <w:sz w:val="18"/>
          <w:szCs w:val="18"/>
        </w:rPr>
        <w:t>且</w:t>
      </w:r>
      <w:r w:rsidRPr="0037266B">
        <w:rPr>
          <w:rFonts w:ascii="Times New Roman" w:hAnsi="Times New Roman" w:cs="Times New Roman" w:hint="eastAsia"/>
          <w:sz w:val="18"/>
          <w:szCs w:val="18"/>
        </w:rPr>
        <w:t>一一对应）</w:t>
      </w:r>
    </w:p>
    <w:p w14:paraId="4EC1A180" w14:textId="6FBF821B" w:rsidR="00944658" w:rsidRPr="00B4487B" w:rsidRDefault="00944658" w:rsidP="00E60C7D">
      <w:pPr>
        <w:rPr>
          <w:rFonts w:ascii="Times New Roman" w:eastAsia="黑体" w:hAnsi="Times New Roman" w:cs="Times New Roman"/>
          <w:bCs/>
          <w:kern w:val="0"/>
          <w:sz w:val="18"/>
          <w:szCs w:val="18"/>
        </w:rPr>
      </w:pPr>
      <w:bookmarkStart w:id="1" w:name="_Toc216894843"/>
    </w:p>
    <w:p w14:paraId="71D62EE1" w14:textId="1E2837C1" w:rsidR="00B7164F" w:rsidRPr="00414B94" w:rsidRDefault="00B7164F" w:rsidP="007D6729">
      <w:pPr>
        <w:pStyle w:val="11"/>
        <w:keepNext w:val="0"/>
        <w:numPr>
          <w:ilvl w:val="0"/>
          <w:numId w:val="1"/>
        </w:numPr>
        <w:spacing w:before="120" w:afterLines="0" w:after="120" w:line="240" w:lineRule="auto"/>
        <w:ind w:left="11" w:firstLine="0"/>
        <w:jc w:val="both"/>
        <w:outlineLvl w:val="9"/>
        <w:rPr>
          <w:rFonts w:ascii="黑体" w:hAnsi="黑体" w:cs="Times New Roman"/>
          <w:sz w:val="24"/>
        </w:rPr>
      </w:pPr>
      <w:r w:rsidRPr="00414B94">
        <w:rPr>
          <w:rFonts w:ascii="黑体" w:hAnsi="黑体" w:cs="Times New Roman"/>
          <w:sz w:val="24"/>
        </w:rPr>
        <w:t>引言（</w:t>
      </w:r>
      <w:r w:rsidR="00414B94" w:rsidRPr="00414B94">
        <w:rPr>
          <w:rFonts w:ascii="黑体" w:hAnsi="黑体" w:cs="Times New Roman" w:hint="eastAsia"/>
          <w:sz w:val="24"/>
        </w:rPr>
        <w:t>黑体</w:t>
      </w:r>
      <w:r w:rsidRPr="00414B94">
        <w:rPr>
          <w:rFonts w:ascii="黑体" w:hAnsi="黑体" w:cs="Times New Roman"/>
          <w:sz w:val="24"/>
        </w:rPr>
        <w:t>，</w:t>
      </w:r>
      <w:r w:rsidR="007D6729" w:rsidRPr="00414B94">
        <w:rPr>
          <w:rFonts w:ascii="黑体" w:hAnsi="黑体" w:cs="Times New Roman" w:hint="eastAsia"/>
          <w:sz w:val="24"/>
        </w:rPr>
        <w:t>小</w:t>
      </w:r>
      <w:r w:rsidRPr="00414B94">
        <w:rPr>
          <w:rFonts w:ascii="黑体" w:hAnsi="黑体" w:cs="Times New Roman"/>
          <w:sz w:val="24"/>
        </w:rPr>
        <w:t>四）</w:t>
      </w:r>
      <w:bookmarkEnd w:id="1"/>
    </w:p>
    <w:p w14:paraId="5AF0556C" w14:textId="135BCCAA" w:rsidR="00E60C7D" w:rsidRDefault="00D32B73" w:rsidP="00E60C7D">
      <w:pPr>
        <w:snapToGrid w:val="0"/>
        <w:ind w:left="11" w:firstLineChars="200" w:firstLine="420"/>
        <w:rPr>
          <w:rFonts w:ascii="Times New Roman" w:eastAsia="宋体" w:hAnsi="Times New Roman" w:cs="Times New Roman"/>
          <w:szCs w:val="21"/>
        </w:rPr>
      </w:pPr>
      <w:r>
        <w:rPr>
          <w:rFonts w:ascii="Times New Roman" w:hAnsi="Times New Roman" w:cs="Times New Roman"/>
          <w:noProof/>
          <w:szCs w:val="21"/>
        </w:rPr>
        <mc:AlternateContent>
          <mc:Choice Requires="wps">
            <w:drawing>
              <wp:anchor distT="0" distB="0" distL="114300" distR="114300" simplePos="0" relativeHeight="251661312" behindDoc="1" locked="0" layoutInCell="1" allowOverlap="1" wp14:anchorId="2937B9DE" wp14:editId="43C74ACF">
                <wp:simplePos x="0" y="0"/>
                <wp:positionH relativeFrom="column">
                  <wp:align>left</wp:align>
                </wp:positionH>
                <wp:positionV relativeFrom="paragraph">
                  <wp:posOffset>190500</wp:posOffset>
                </wp:positionV>
                <wp:extent cx="1079500" cy="0"/>
                <wp:effectExtent l="0" t="0" r="0" b="0"/>
                <wp:wrapSquare wrapText="bothSides"/>
                <wp:docPr id="9" name="直接连接符 9"/>
                <wp:cNvGraphicFramePr/>
                <a:graphic xmlns:a="http://schemas.openxmlformats.org/drawingml/2006/main">
                  <a:graphicData uri="http://schemas.microsoft.com/office/word/2010/wordprocessingShape">
                    <wps:wsp>
                      <wps:cNvCnPr/>
                      <wps:spPr>
                        <a:xfrm>
                          <a:off x="0" y="0"/>
                          <a:ext cx="10795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52E631" id="直接连接符 9" o:spid="_x0000_s1026" style="position:absolute;left:0;text-align:lef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15pt" to="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" strokecolor="black [3200]" strokeweight=".5pt">
                <v:stroke joinstyle="miter"/>
                <w10:wrap type="square"/>
              </v:line>
            </w:pict>
          </mc:Fallback>
        </mc:AlternateContent>
      </w:r>
      <w:r w:rsidR="00DD309C">
        <w:rPr>
          <w:rFonts w:ascii="Times New Roman" w:hAnsi="Times New Roman" w:cs="Times New Roman" w:hint="eastAsia"/>
          <w:bCs/>
          <w:noProof/>
          <w:kern w:val="0"/>
          <w:sz w:val="18"/>
          <w:szCs w:val="18"/>
        </w:rPr>
        <mc:AlternateContent>
          <mc:Choice Requires="wps">
            <w:drawing>
              <wp:anchor distT="0" distB="0" distL="114300" distR="114300" simplePos="0" relativeHeight="251660288" behindDoc="0" locked="0" layoutInCell="1" allowOverlap="1" wp14:anchorId="3E970194" wp14:editId="7ACD141C">
                <wp:simplePos x="0" y="0"/>
                <wp:positionH relativeFrom="column">
                  <wp:posOffset>41219</wp:posOffset>
                </wp:positionH>
                <wp:positionV relativeFrom="paragraph">
                  <wp:posOffset>210506</wp:posOffset>
                </wp:positionV>
                <wp:extent cx="2484120" cy="616585"/>
                <wp:effectExtent l="0" t="0" r="11430" b="12065"/>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61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EDC5C" w14:textId="78927199" w:rsidR="00A8178A" w:rsidRPr="0060199E" w:rsidRDefault="00A8178A" w:rsidP="00A8178A">
                            <w:pPr>
                              <w:spacing w:line="240" w:lineRule="exact"/>
                              <w:ind w:firstLineChars="200" w:firstLine="300"/>
                              <w:rPr>
                                <w:rFonts w:ascii="Times New Roman" w:eastAsia="宋体" w:hAnsi="Times New Roman" w:cs="Times New Roman"/>
                                <w:sz w:val="15"/>
                              </w:rPr>
                            </w:pPr>
                            <w:r w:rsidRPr="0060199E">
                              <w:rPr>
                                <w:rFonts w:ascii="黑体" w:eastAsia="黑体" w:hAnsi="黑体" w:cs="Times New Roman"/>
                                <w:sz w:val="15"/>
                              </w:rPr>
                              <w:t>基金项目：</w:t>
                            </w:r>
                            <w:r w:rsidRPr="0060199E">
                              <w:rPr>
                                <w:rFonts w:ascii="Times New Roman" w:eastAsia="宋体" w:hAnsi="Times New Roman" w:cs="Times New Roman"/>
                                <w:sz w:val="15"/>
                              </w:rPr>
                              <w:t>国家重点基础研究发展计划项目</w:t>
                            </w:r>
                            <w:r w:rsidRPr="0060199E">
                              <w:rPr>
                                <w:rFonts w:ascii="Times New Roman" w:eastAsia="宋体" w:hAnsi="Times New Roman" w:cs="Times New Roman"/>
                                <w:sz w:val="15"/>
                              </w:rPr>
                              <w:t>(XXX</w:t>
                            </w:r>
                            <w:r w:rsidRPr="0060199E">
                              <w:rPr>
                                <w:rFonts w:ascii="Times New Roman" w:eastAsia="宋体" w:hAnsi="Times New Roman" w:cs="Times New Roman"/>
                                <w:sz w:val="15"/>
                              </w:rPr>
                              <w:t>计划</w:t>
                            </w:r>
                            <w:r w:rsidRPr="0060199E">
                              <w:rPr>
                                <w:rFonts w:ascii="Times New Roman" w:eastAsia="宋体" w:hAnsi="Times New Roman" w:cs="Times New Roman"/>
                                <w:sz w:val="15"/>
                              </w:rPr>
                              <w:t>) (202XCB200XXX</w:t>
                            </w:r>
                            <w:r w:rsidRPr="0060199E">
                              <w:rPr>
                                <w:rFonts w:ascii="Times New Roman" w:eastAsia="宋体" w:hAnsi="Times New Roman" w:cs="Times New Roman"/>
                                <w:sz w:val="15"/>
                              </w:rPr>
                              <w:t>，</w:t>
                            </w:r>
                            <w:r w:rsidRPr="0060199E">
                              <w:rPr>
                                <w:rFonts w:ascii="Times New Roman" w:eastAsia="宋体" w:hAnsi="Times New Roman" w:cs="Times New Roman"/>
                                <w:sz w:val="15"/>
                              </w:rPr>
                              <w:t>202XCB2003XXX)</w:t>
                            </w:r>
                          </w:p>
                          <w:p w14:paraId="2C3E9B2B" w14:textId="251CE19C" w:rsidR="00A8178A" w:rsidRPr="0060199E" w:rsidRDefault="00A8178A" w:rsidP="00A8178A">
                            <w:pPr>
                              <w:spacing w:line="240" w:lineRule="exact"/>
                              <w:ind w:firstLineChars="200" w:firstLine="300"/>
                              <w:rPr>
                                <w:rFonts w:ascii="Times New Roman" w:eastAsia="宋体" w:hAnsi="Times New Roman" w:cs="Times New Roman"/>
                                <w:sz w:val="15"/>
                              </w:rPr>
                            </w:pPr>
                            <w:r w:rsidRPr="0060199E">
                              <w:rPr>
                                <w:rFonts w:ascii="Times New Roman" w:eastAsia="宋体" w:hAnsi="Times New Roman" w:cs="Times New Roman"/>
                                <w:sz w:val="15"/>
                              </w:rPr>
                              <w:t>The National Basic Research Program (XXX Program) (202XCB20</w:t>
                            </w:r>
                            <w:r w:rsidR="0067108A" w:rsidRPr="0060199E">
                              <w:rPr>
                                <w:rFonts w:ascii="Times New Roman" w:eastAsia="宋体" w:hAnsi="Times New Roman" w:cs="Times New Roman"/>
                                <w:sz w:val="15"/>
                              </w:rPr>
                              <w:t>0XXX</w:t>
                            </w:r>
                            <w:r w:rsidRPr="0060199E">
                              <w:rPr>
                                <w:rFonts w:ascii="Times New Roman" w:eastAsia="宋体" w:hAnsi="Times New Roman" w:cs="Times New Roman"/>
                                <w:sz w:val="15"/>
                                <w:lang w:val="en-GB"/>
                              </w:rPr>
                              <w:t xml:space="preserve">, </w:t>
                            </w:r>
                            <w:r w:rsidRPr="0060199E">
                              <w:rPr>
                                <w:rFonts w:ascii="Times New Roman" w:eastAsia="宋体" w:hAnsi="Times New Roman" w:cs="Times New Roman"/>
                                <w:sz w:val="15"/>
                              </w:rPr>
                              <w:t>202XCB2003XXX)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70194" id="_x0000_t202" coordsize="21600,21600" o:spt="202" path="m,l,21600r21600,l21600,xe">
                <v:stroke joinstyle="miter"/>
                <v:path gradientshapeok="t" o:connecttype="rect"/>
              </v:shapetype>
              <v:shape id="_x0000_s1026" type="#_x0000_t202" style="position:absolute;left:0;text-align:left;margin-left:3.25pt;margin-top:16.6pt;width:195.6pt;height:4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" filled="f" stroked="f">
                <v:textbox inset="0,0,0,0">
                  <w:txbxContent>
                    <w:p w14:paraId="534EDC5C" w14:textId="78927199" w:rsidR="00A8178A" w:rsidRPr="0060199E" w:rsidRDefault="00A8178A" w:rsidP="00A8178A">
                      <w:pPr>
                        <w:spacing w:line="240" w:lineRule="exact"/>
                        <w:ind w:firstLineChars="200" w:firstLine="300"/>
                        <w:rPr>
                          <w:rFonts w:ascii="Times New Roman" w:eastAsia="宋体" w:hAnsi="Times New Roman" w:cs="Times New Roman"/>
                          <w:sz w:val="15"/>
                        </w:rPr>
                      </w:pPr>
                      <w:r w:rsidRPr="0060199E">
                        <w:rPr>
                          <w:rFonts w:ascii="黑体" w:eastAsia="黑体" w:hAnsi="黑体" w:cs="Times New Roman"/>
                          <w:sz w:val="15"/>
                        </w:rPr>
                        <w:t>基金项目：</w:t>
                      </w:r>
                      <w:r w:rsidRPr="0060199E">
                        <w:rPr>
                          <w:rFonts w:ascii="Times New Roman" w:eastAsia="宋体" w:hAnsi="Times New Roman" w:cs="Times New Roman"/>
                          <w:sz w:val="15"/>
                        </w:rPr>
                        <w:t>国家重点基础研究发展计划项目</w:t>
                      </w:r>
                      <w:r w:rsidRPr="0060199E">
                        <w:rPr>
                          <w:rFonts w:ascii="Times New Roman" w:eastAsia="宋体" w:hAnsi="Times New Roman" w:cs="Times New Roman"/>
                          <w:sz w:val="15"/>
                        </w:rPr>
                        <w:t>(XXX</w:t>
                      </w:r>
                      <w:r w:rsidRPr="0060199E">
                        <w:rPr>
                          <w:rFonts w:ascii="Times New Roman" w:eastAsia="宋体" w:hAnsi="Times New Roman" w:cs="Times New Roman"/>
                          <w:sz w:val="15"/>
                        </w:rPr>
                        <w:t>计划</w:t>
                      </w:r>
                      <w:r w:rsidRPr="0060199E">
                        <w:rPr>
                          <w:rFonts w:ascii="Times New Roman" w:eastAsia="宋体" w:hAnsi="Times New Roman" w:cs="Times New Roman"/>
                          <w:sz w:val="15"/>
                        </w:rPr>
                        <w:t>) (202XCB200XXX</w:t>
                      </w:r>
                      <w:r w:rsidRPr="0060199E">
                        <w:rPr>
                          <w:rFonts w:ascii="Times New Roman" w:eastAsia="宋体" w:hAnsi="Times New Roman" w:cs="Times New Roman"/>
                          <w:sz w:val="15"/>
                        </w:rPr>
                        <w:t>，</w:t>
                      </w:r>
                      <w:r w:rsidRPr="0060199E">
                        <w:rPr>
                          <w:rFonts w:ascii="Times New Roman" w:eastAsia="宋体" w:hAnsi="Times New Roman" w:cs="Times New Roman"/>
                          <w:sz w:val="15"/>
                        </w:rPr>
                        <w:t>202XCB2003XXX)</w:t>
                      </w:r>
                    </w:p>
                    <w:p w14:paraId="2C3E9B2B" w14:textId="251CE19C" w:rsidR="00A8178A" w:rsidRPr="0060199E" w:rsidRDefault="00A8178A" w:rsidP="00A8178A">
                      <w:pPr>
                        <w:spacing w:line="240" w:lineRule="exact"/>
                        <w:ind w:firstLineChars="200" w:firstLine="300"/>
                        <w:rPr>
                          <w:rFonts w:ascii="Times New Roman" w:eastAsia="宋体" w:hAnsi="Times New Roman" w:cs="Times New Roman"/>
                          <w:sz w:val="15"/>
                        </w:rPr>
                      </w:pPr>
                      <w:r w:rsidRPr="0060199E">
                        <w:rPr>
                          <w:rFonts w:ascii="Times New Roman" w:eastAsia="宋体" w:hAnsi="Times New Roman" w:cs="Times New Roman"/>
                          <w:sz w:val="15"/>
                        </w:rPr>
                        <w:t>The National Basic Research Program (XXX Program) (202XCB20</w:t>
                      </w:r>
                      <w:r w:rsidR="0067108A" w:rsidRPr="0060199E">
                        <w:rPr>
                          <w:rFonts w:ascii="Times New Roman" w:eastAsia="宋体" w:hAnsi="Times New Roman" w:cs="Times New Roman"/>
                          <w:sz w:val="15"/>
                        </w:rPr>
                        <w:t>0XXX</w:t>
                      </w:r>
                      <w:r w:rsidRPr="0060199E">
                        <w:rPr>
                          <w:rFonts w:ascii="Times New Roman" w:eastAsia="宋体" w:hAnsi="Times New Roman" w:cs="Times New Roman"/>
                          <w:sz w:val="15"/>
                          <w:lang w:val="en-GB"/>
                        </w:rPr>
                        <w:t xml:space="preserve">, </w:t>
                      </w:r>
                      <w:r w:rsidRPr="0060199E">
                        <w:rPr>
                          <w:rFonts w:ascii="Times New Roman" w:eastAsia="宋体" w:hAnsi="Times New Roman" w:cs="Times New Roman"/>
                          <w:sz w:val="15"/>
                        </w:rPr>
                        <w:t>202XCB2003XXX)</w:t>
                      </w:r>
                    </w:p>
                  </w:txbxContent>
                </v:textbox>
                <w10:wrap type="square"/>
              </v:shape>
            </w:pict>
          </mc:Fallback>
        </mc:AlternateContent>
      </w:r>
      <w:r w:rsidR="00B7164F">
        <w:rPr>
          <w:rFonts w:ascii="Times New Roman" w:eastAsia="宋体" w:hAnsi="Times New Roman" w:cs="Times New Roman"/>
          <w:szCs w:val="21"/>
        </w:rPr>
        <w:t>正文应按</w:t>
      </w:r>
      <w:r w:rsidR="00B7164F">
        <w:rPr>
          <w:rFonts w:ascii="Times New Roman" w:eastAsia="宋体" w:hAnsi="Times New Roman" w:cs="Times New Roman" w:hint="eastAsia"/>
          <w:szCs w:val="21"/>
        </w:rPr>
        <w:t>“</w:t>
      </w:r>
      <w:r w:rsidR="00B7164F">
        <w:rPr>
          <w:rFonts w:ascii="Times New Roman" w:eastAsia="宋体" w:hAnsi="Times New Roman" w:cs="Times New Roman"/>
          <w:szCs w:val="21"/>
        </w:rPr>
        <w:t>引言</w:t>
      </w:r>
      <w:r w:rsidR="00B7164F">
        <w:rPr>
          <w:rFonts w:ascii="Times New Roman" w:eastAsia="宋体" w:hAnsi="Times New Roman" w:cs="Times New Roman" w:hint="eastAsia"/>
          <w:szCs w:val="21"/>
        </w:rPr>
        <w:t>、</w:t>
      </w:r>
      <w:r w:rsidR="00B7164F">
        <w:rPr>
          <w:rFonts w:ascii="Times New Roman" w:eastAsia="宋体" w:hAnsi="Times New Roman" w:cs="Times New Roman"/>
          <w:szCs w:val="21"/>
        </w:rPr>
        <w:t>主要研究内容与结果、</w:t>
      </w:r>
      <w:r w:rsidR="00B7164F">
        <w:rPr>
          <w:rFonts w:ascii="Times New Roman" w:eastAsia="宋体" w:hAnsi="Times New Roman" w:cs="Times New Roman"/>
          <w:szCs w:val="21"/>
        </w:rPr>
        <w:t>结论</w:t>
      </w:r>
      <w:r w:rsidR="00B7164F">
        <w:rPr>
          <w:rFonts w:ascii="Times New Roman" w:eastAsia="宋体" w:hAnsi="Times New Roman" w:cs="Times New Roman" w:hint="eastAsia"/>
          <w:szCs w:val="21"/>
        </w:rPr>
        <w:t>”</w:t>
      </w:r>
      <w:r w:rsidR="00B7164F">
        <w:rPr>
          <w:rFonts w:ascii="Times New Roman" w:eastAsia="宋体" w:hAnsi="Times New Roman" w:cs="Times New Roman"/>
          <w:szCs w:val="21"/>
        </w:rPr>
        <w:t>划分为几部分</w:t>
      </w:r>
      <w:r w:rsidR="00B7164F">
        <w:rPr>
          <w:rFonts w:ascii="Times New Roman" w:eastAsia="宋体" w:hAnsi="Times New Roman" w:cs="Times New Roman" w:hint="eastAsia"/>
          <w:szCs w:val="21"/>
        </w:rPr>
        <w:t>，</w:t>
      </w:r>
      <w:r w:rsidR="00B7164F">
        <w:rPr>
          <w:rFonts w:ascii="Times New Roman" w:eastAsia="宋体" w:hAnsi="Times New Roman" w:cs="Times New Roman"/>
          <w:szCs w:val="21"/>
        </w:rPr>
        <w:t>以</w:t>
      </w:r>
      <w:r w:rsidR="00B7164F">
        <w:rPr>
          <w:rFonts w:ascii="Times New Roman" w:eastAsia="宋体" w:hAnsi="Times New Roman" w:cs="Times New Roman"/>
          <w:szCs w:val="21"/>
        </w:rPr>
        <w:t>1.</w:t>
      </w:r>
      <w:r w:rsidR="00E60C7D">
        <w:rPr>
          <w:rFonts w:ascii="Times New Roman" w:eastAsia="宋体" w:hAnsi="Times New Roman" w:cs="Times New Roman"/>
          <w:szCs w:val="21"/>
        </w:rPr>
        <w:t>0</w:t>
      </w:r>
      <w:r w:rsidR="00B7164F">
        <w:rPr>
          <w:rFonts w:ascii="Times New Roman" w:eastAsia="宋体" w:hAnsi="Times New Roman" w:cs="Times New Roman"/>
          <w:szCs w:val="21"/>
        </w:rPr>
        <w:t>倍</w:t>
      </w:r>
      <w:proofErr w:type="gramStart"/>
      <w:r w:rsidR="00B7164F">
        <w:rPr>
          <w:rFonts w:ascii="Times New Roman" w:eastAsia="宋体" w:hAnsi="Times New Roman" w:cs="Times New Roman"/>
          <w:szCs w:val="21"/>
        </w:rPr>
        <w:t>行距</w:t>
      </w:r>
      <w:r w:rsidR="00B7164F">
        <w:rPr>
          <w:rFonts w:ascii="Times New Roman" w:eastAsia="宋体" w:hAnsi="Times New Roman" w:cs="Times New Roman" w:hint="eastAsia"/>
          <w:szCs w:val="21"/>
        </w:rPr>
        <w:t>双</w:t>
      </w:r>
      <w:proofErr w:type="gramEnd"/>
      <w:r w:rsidR="00B7164F">
        <w:rPr>
          <w:rFonts w:ascii="Times New Roman" w:eastAsia="宋体" w:hAnsi="Times New Roman" w:cs="Times New Roman"/>
          <w:szCs w:val="21"/>
        </w:rPr>
        <w:t>栏排</w:t>
      </w:r>
    </w:p>
    <w:p w14:paraId="40D15AFC" w14:textId="04DB7209" w:rsidR="00B7164F" w:rsidRDefault="00B7164F" w:rsidP="00E60C7D">
      <w:pPr>
        <w:snapToGrid w:val="0"/>
        <w:ind w:left="11"/>
        <w:rPr>
          <w:rFonts w:ascii="Times New Roman" w:eastAsia="宋体" w:hAnsi="Times New Roman" w:cs="Times New Roman"/>
          <w:szCs w:val="21"/>
        </w:rPr>
      </w:pPr>
      <w:r>
        <w:rPr>
          <w:rFonts w:ascii="Times New Roman" w:eastAsia="宋体" w:hAnsi="Times New Roman" w:cs="Times New Roman"/>
          <w:szCs w:val="21"/>
        </w:rPr>
        <w:t>版、五号宋体</w:t>
      </w:r>
      <w:r>
        <w:rPr>
          <w:rFonts w:ascii="Times New Roman" w:eastAsia="宋体" w:hAnsi="Times New Roman" w:cs="Times New Roman"/>
          <w:szCs w:val="21"/>
        </w:rPr>
        <w:t>(</w:t>
      </w:r>
      <w:r>
        <w:rPr>
          <w:rFonts w:ascii="Times New Roman" w:eastAsia="宋体" w:hAnsi="Times New Roman" w:cs="Times New Roman"/>
          <w:szCs w:val="21"/>
        </w:rPr>
        <w:t>英文用</w:t>
      </w:r>
      <w:r>
        <w:rPr>
          <w:rFonts w:ascii="Times New Roman" w:eastAsia="宋体" w:hAnsi="Times New Roman" w:cs="Times New Roman"/>
          <w:szCs w:val="21"/>
        </w:rPr>
        <w:t>Times New Roman)</w:t>
      </w:r>
      <w:r>
        <w:rPr>
          <w:rFonts w:ascii="Times New Roman" w:eastAsia="宋体" w:hAnsi="Times New Roman" w:cs="Times New Roman"/>
          <w:szCs w:val="21"/>
        </w:rPr>
        <w:t>书写，在每一页的页面底端</w:t>
      </w:r>
      <w:r w:rsidR="0067108A">
        <w:rPr>
          <w:rFonts w:ascii="Times New Roman" w:eastAsia="宋体" w:hAnsi="Times New Roman" w:cs="Times New Roman" w:hint="eastAsia"/>
          <w:szCs w:val="21"/>
        </w:rPr>
        <w:t>右边</w:t>
      </w:r>
      <w:r>
        <w:rPr>
          <w:rFonts w:ascii="Times New Roman" w:eastAsia="宋体" w:hAnsi="Times New Roman" w:cs="Times New Roman"/>
          <w:szCs w:val="21"/>
        </w:rPr>
        <w:t>标注页码，以利于编辑、修改。</w:t>
      </w:r>
    </w:p>
    <w:p w14:paraId="3A9C4918" w14:textId="77777777" w:rsidR="00B7164F" w:rsidRDefault="00B7164F" w:rsidP="00E60C7D">
      <w:pPr>
        <w:snapToGrid w:val="0"/>
        <w:ind w:left="11" w:firstLineChars="200" w:firstLine="420"/>
        <w:rPr>
          <w:rFonts w:ascii="Times New Roman" w:eastAsia="宋体" w:hAnsi="Times New Roman" w:cs="Times New Roman"/>
          <w:szCs w:val="21"/>
        </w:rPr>
      </w:pPr>
      <w:r>
        <w:rPr>
          <w:rFonts w:ascii="Times New Roman" w:eastAsia="宋体" w:hAnsi="Times New Roman" w:cs="Times New Roman"/>
          <w:szCs w:val="21"/>
        </w:rPr>
        <w:t>参考文献采用阿拉伯数字根据全文统一编号，在正文中引用时用右上角标标出。</w:t>
      </w:r>
    </w:p>
    <w:p w14:paraId="18ACE581" w14:textId="77777777" w:rsidR="00B7164F" w:rsidRDefault="00B7164F" w:rsidP="00E60C7D">
      <w:pPr>
        <w:snapToGrid w:val="0"/>
        <w:ind w:left="11" w:firstLineChars="200" w:firstLine="420"/>
        <w:rPr>
          <w:rFonts w:ascii="Times New Roman" w:eastAsia="宋体" w:hAnsi="Times New Roman" w:cs="Times New Roman"/>
          <w:szCs w:val="21"/>
        </w:rPr>
      </w:pPr>
      <w:r>
        <w:rPr>
          <w:rFonts w:ascii="Times New Roman" w:eastAsia="宋体" w:hAnsi="Times New Roman" w:cs="Times New Roman"/>
          <w:szCs w:val="21"/>
        </w:rPr>
        <w:t>引言中不要出现图、表和公式</w:t>
      </w:r>
      <w:r>
        <w:rPr>
          <w:rFonts w:ascii="Times New Roman" w:eastAsia="宋体" w:hAnsi="Times New Roman" w:cs="Times New Roman" w:hint="eastAsia"/>
          <w:szCs w:val="21"/>
        </w:rPr>
        <w:t>。</w:t>
      </w:r>
      <w:r>
        <w:rPr>
          <w:rFonts w:ascii="Times New Roman" w:eastAsia="宋体" w:hAnsi="Times New Roman" w:cs="Times New Roman"/>
          <w:szCs w:val="21"/>
        </w:rPr>
        <w:t>层次标题一律用阿拉伯数字连续编号；不同层次的数字之间用小圆点相隔，末位数字不加标点符号</w:t>
      </w:r>
      <w:r>
        <w:rPr>
          <w:rFonts w:ascii="Times New Roman" w:eastAsia="宋体" w:hAnsi="Times New Roman" w:cs="Times New Roman" w:hint="eastAsia"/>
          <w:szCs w:val="21"/>
        </w:rPr>
        <w:t>，</w:t>
      </w:r>
      <w:r>
        <w:rPr>
          <w:rFonts w:ascii="Times New Roman" w:eastAsia="宋体" w:hAnsi="Times New Roman" w:cs="Times New Roman"/>
          <w:szCs w:val="21"/>
        </w:rPr>
        <w:t>如</w:t>
      </w: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Pr>
          <w:rFonts w:ascii="Times New Roman" w:eastAsia="宋体" w:hAnsi="Times New Roman" w:cs="Times New Roman" w:hint="eastAsia"/>
          <w:szCs w:val="21"/>
        </w:rPr>
        <w:t>1.1</w:t>
      </w:r>
      <w:r>
        <w:rPr>
          <w:rFonts w:ascii="Times New Roman" w:eastAsia="宋体" w:hAnsi="Times New Roman" w:cs="Times New Roman" w:hint="eastAsia"/>
          <w:szCs w:val="21"/>
        </w:rPr>
        <w:t>”</w:t>
      </w:r>
      <w:r>
        <w:rPr>
          <w:rFonts w:ascii="Times New Roman" w:eastAsia="宋体" w:hAnsi="Times New Roman" w:cs="Times New Roman"/>
          <w:szCs w:val="21"/>
        </w:rPr>
        <w:t>等</w:t>
      </w:r>
      <w:r>
        <w:rPr>
          <w:rFonts w:ascii="Times New Roman" w:eastAsia="宋体" w:hAnsi="Times New Roman" w:cs="Times New Roman" w:hint="eastAsia"/>
          <w:szCs w:val="21"/>
        </w:rPr>
        <w:t>。</w:t>
      </w:r>
    </w:p>
    <w:p w14:paraId="3BED39CA" w14:textId="77777777" w:rsidR="00B7164F" w:rsidRPr="00414B94" w:rsidRDefault="00B7164F" w:rsidP="007D6729">
      <w:pPr>
        <w:pStyle w:val="11"/>
        <w:keepNext w:val="0"/>
        <w:numPr>
          <w:ilvl w:val="0"/>
          <w:numId w:val="1"/>
        </w:numPr>
        <w:spacing w:before="120" w:afterLines="0" w:after="120" w:line="240" w:lineRule="auto"/>
        <w:ind w:left="11" w:firstLine="0"/>
        <w:jc w:val="both"/>
        <w:outlineLvl w:val="9"/>
        <w:rPr>
          <w:rFonts w:ascii="黑体" w:hAnsi="黑体" w:cs="Times New Roman"/>
          <w:sz w:val="24"/>
        </w:rPr>
      </w:pPr>
      <w:r w:rsidRPr="00414B94">
        <w:rPr>
          <w:rFonts w:ascii="黑体" w:hAnsi="黑体" w:cs="Times New Roman"/>
          <w:sz w:val="24"/>
        </w:rPr>
        <w:t>一级标题</w:t>
      </w:r>
    </w:p>
    <w:p w14:paraId="16CECF81" w14:textId="77777777" w:rsidR="00B7164F" w:rsidRPr="007D6729" w:rsidRDefault="00B7164F" w:rsidP="007D6729">
      <w:pPr>
        <w:pStyle w:val="2"/>
        <w:keepNext w:val="0"/>
        <w:keepLines w:val="0"/>
        <w:numPr>
          <w:ilvl w:val="1"/>
          <w:numId w:val="2"/>
        </w:numPr>
        <w:autoSpaceDE w:val="0"/>
        <w:autoSpaceDN w:val="0"/>
        <w:snapToGrid w:val="0"/>
        <w:spacing w:before="0" w:after="0" w:line="240" w:lineRule="auto"/>
        <w:ind w:left="11" w:firstLine="0"/>
        <w:textAlignment w:val="bottom"/>
        <w:rPr>
          <w:rFonts w:ascii="黑体" w:eastAsia="黑体" w:hAnsi="黑体" w:cs="黑体"/>
          <w:b w:val="0"/>
          <w:sz w:val="21"/>
          <w:szCs w:val="21"/>
        </w:rPr>
      </w:pPr>
      <w:bookmarkStart w:id="2" w:name="_Toc105563300"/>
      <w:bookmarkStart w:id="3" w:name="_Toc216894801"/>
      <w:r w:rsidRPr="007D6729">
        <w:rPr>
          <w:rFonts w:ascii="黑体" w:eastAsia="黑体" w:hAnsi="黑体" w:cs="黑体" w:hint="eastAsia"/>
          <w:b w:val="0"/>
          <w:sz w:val="21"/>
          <w:szCs w:val="21"/>
        </w:rPr>
        <w:t>二级标题</w:t>
      </w:r>
    </w:p>
    <w:p w14:paraId="42012E36" w14:textId="12295C41" w:rsidR="008D4AE2" w:rsidRPr="00414B94" w:rsidRDefault="00B7164F" w:rsidP="007D6729">
      <w:pPr>
        <w:pStyle w:val="ac"/>
        <w:numPr>
          <w:ilvl w:val="2"/>
          <w:numId w:val="2"/>
        </w:numPr>
        <w:rPr>
          <w:rFonts w:asciiTheme="minorEastAsia" w:hAnsiTheme="minorEastAsia" w:cs="Times New Roman"/>
          <w:szCs w:val="21"/>
        </w:rPr>
      </w:pPr>
      <w:r w:rsidRPr="00414B94">
        <w:rPr>
          <w:rFonts w:asciiTheme="minorEastAsia" w:hAnsiTheme="minorEastAsia" w:cs="Times New Roman"/>
          <w:szCs w:val="21"/>
        </w:rPr>
        <w:t>三级标</w:t>
      </w:r>
      <w:bookmarkEnd w:id="2"/>
      <w:bookmarkEnd w:id="3"/>
      <w:r w:rsidR="0092235F" w:rsidRPr="00414B94">
        <w:rPr>
          <w:rFonts w:asciiTheme="minorEastAsia" w:hAnsiTheme="minorEastAsia" w:cs="Times New Roman" w:hint="eastAsia"/>
          <w:szCs w:val="21"/>
        </w:rPr>
        <w:t>题</w:t>
      </w:r>
    </w:p>
    <w:p w14:paraId="411A3384" w14:textId="36929A8D" w:rsidR="00B7164F" w:rsidRPr="008D4AE2" w:rsidRDefault="008D4AE2" w:rsidP="00E60C7D">
      <w:pPr>
        <w:pStyle w:val="ac"/>
        <w:ind w:left="11" w:firstLineChars="200"/>
        <w:rPr>
          <w:rFonts w:ascii="Times New Roman" w:eastAsia="楷体" w:hAnsi="Times New Roman" w:cs="Times New Roman"/>
        </w:rPr>
      </w:pPr>
      <w:r>
        <w:rPr>
          <w:rFonts w:ascii="Times New Roman" w:eastAsia="宋体" w:hAnsi="Times New Roman" w:cs="Times New Roman" w:hint="eastAsia"/>
          <w:szCs w:val="21"/>
        </w:rPr>
        <w:t>图、表、</w:t>
      </w:r>
      <w:proofErr w:type="gramStart"/>
      <w:r>
        <w:rPr>
          <w:rFonts w:ascii="Times New Roman" w:eastAsia="宋体" w:hAnsi="Times New Roman" w:cs="Times New Roman" w:hint="eastAsia"/>
          <w:szCs w:val="21"/>
        </w:rPr>
        <w:t>公式双</w:t>
      </w:r>
      <w:proofErr w:type="gramEnd"/>
      <w:r>
        <w:rPr>
          <w:rFonts w:ascii="Times New Roman" w:eastAsia="宋体" w:hAnsi="Times New Roman" w:cs="Times New Roman" w:hint="eastAsia"/>
          <w:szCs w:val="21"/>
        </w:rPr>
        <w:t>栏排版不利于表达时，可采用单栏排版。</w:t>
      </w:r>
      <w:r>
        <w:rPr>
          <w:rFonts w:ascii="Times New Roman" w:eastAsia="宋体" w:hAnsi="Times New Roman" w:cs="Times New Roman"/>
          <w:szCs w:val="21"/>
        </w:rPr>
        <w:t>正文中的图、表、公式一律采用阿拉伯数字编号</w:t>
      </w:r>
      <w:r>
        <w:rPr>
          <w:rFonts w:ascii="Times New Roman" w:eastAsia="宋体" w:hAnsi="Times New Roman" w:cs="Times New Roman" w:hint="eastAsia"/>
          <w:szCs w:val="21"/>
        </w:rPr>
        <w:t>，例</w:t>
      </w:r>
      <w:r>
        <w:rPr>
          <w:rFonts w:ascii="Times New Roman" w:eastAsia="宋体" w:hAnsi="Times New Roman" w:cs="Times New Roman"/>
          <w:szCs w:val="21"/>
        </w:rPr>
        <w:t>如图</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表</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式</w:t>
      </w:r>
      <w:r>
        <w:rPr>
          <w:rFonts w:ascii="Times New Roman" w:eastAsia="宋体" w:hAnsi="Times New Roman" w:cs="Times New Roman"/>
          <w:szCs w:val="21"/>
        </w:rPr>
        <w:t>(6)</w:t>
      </w:r>
      <w:r>
        <w:rPr>
          <w:rFonts w:ascii="Times New Roman" w:eastAsia="宋体" w:hAnsi="Times New Roman" w:cs="Times New Roman"/>
          <w:szCs w:val="21"/>
        </w:rPr>
        <w:t>等</w:t>
      </w:r>
      <w:r w:rsidR="00A34931">
        <w:rPr>
          <w:rFonts w:ascii="Times New Roman" w:eastAsia="宋体" w:hAnsi="Times New Roman" w:cs="Times New Roman" w:hint="eastAsia"/>
          <w:szCs w:val="21"/>
        </w:rPr>
        <w:t>。</w:t>
      </w:r>
    </w:p>
    <w:p w14:paraId="25372BF1" w14:textId="32AB0738" w:rsidR="00B7164F" w:rsidRPr="00414B94" w:rsidRDefault="00B7164F" w:rsidP="007D6729">
      <w:pPr>
        <w:pStyle w:val="11"/>
        <w:keepNext w:val="0"/>
        <w:numPr>
          <w:ilvl w:val="0"/>
          <w:numId w:val="1"/>
        </w:numPr>
        <w:spacing w:before="120" w:afterLines="0" w:after="120" w:line="240" w:lineRule="auto"/>
        <w:ind w:left="11" w:firstLine="0"/>
        <w:jc w:val="both"/>
        <w:outlineLvl w:val="9"/>
        <w:rPr>
          <w:rFonts w:ascii="黑体" w:hAnsi="黑体" w:cs="Times New Roman"/>
          <w:sz w:val="24"/>
        </w:rPr>
      </w:pPr>
      <w:r w:rsidRPr="00414B94">
        <w:rPr>
          <w:rFonts w:ascii="黑体" w:hAnsi="黑体" w:cs="Times New Roman"/>
          <w:sz w:val="24"/>
        </w:rPr>
        <w:t>图</w:t>
      </w:r>
      <w:r w:rsidRPr="00414B94">
        <w:rPr>
          <w:rFonts w:ascii="黑体" w:hAnsi="黑体" w:cs="Times New Roman" w:hint="eastAsia"/>
          <w:sz w:val="24"/>
        </w:rPr>
        <w:t>表</w:t>
      </w:r>
      <w:r w:rsidRPr="00414B94">
        <w:rPr>
          <w:rFonts w:ascii="黑体" w:hAnsi="黑体" w:cs="Times New Roman"/>
          <w:sz w:val="24"/>
        </w:rPr>
        <w:t>的格式说明</w:t>
      </w:r>
    </w:p>
    <w:p w14:paraId="509D7FFC" w14:textId="77777777" w:rsidR="00B7164F" w:rsidRPr="007D6729" w:rsidRDefault="00B7164F" w:rsidP="007D6729">
      <w:pPr>
        <w:pStyle w:val="2"/>
        <w:keepNext w:val="0"/>
        <w:snapToGrid w:val="0"/>
        <w:spacing w:before="0" w:after="0" w:line="240" w:lineRule="auto"/>
        <w:ind w:left="11"/>
        <w:rPr>
          <w:rFonts w:ascii="黑体" w:eastAsia="黑体" w:hAnsi="黑体" w:cs="黑体"/>
          <w:b w:val="0"/>
          <w:sz w:val="21"/>
          <w:szCs w:val="21"/>
        </w:rPr>
      </w:pPr>
      <w:r w:rsidRPr="007D6729">
        <w:rPr>
          <w:rFonts w:ascii="黑体" w:eastAsia="黑体" w:hAnsi="黑体" w:cs="黑体" w:hint="eastAsia"/>
          <w:b w:val="0"/>
          <w:sz w:val="21"/>
          <w:szCs w:val="21"/>
        </w:rPr>
        <w:t>2.1 图的格式描述</w:t>
      </w:r>
    </w:p>
    <w:p w14:paraId="72730316" w14:textId="77777777" w:rsidR="00B7164F" w:rsidRDefault="00B7164F" w:rsidP="00E60C7D">
      <w:pPr>
        <w:numPr>
          <w:ilvl w:val="0"/>
          <w:numId w:val="3"/>
        </w:numPr>
        <w:ind w:left="11" w:firstLineChars="200" w:firstLine="420"/>
        <w:rPr>
          <w:rFonts w:ascii="Times New Roman" w:eastAsia="宋体" w:hAnsi="Times New Roman" w:cs="Times New Roman"/>
          <w:szCs w:val="21"/>
        </w:rPr>
      </w:pPr>
      <w:r>
        <w:rPr>
          <w:rFonts w:ascii="Times New Roman" w:eastAsia="宋体" w:hAnsi="Times New Roman" w:cs="Times New Roman" w:hint="eastAsia"/>
          <w:szCs w:val="21"/>
        </w:rPr>
        <w:t>单幅曲线图或照片图尺寸一般以</w:t>
      </w:r>
    </w:p>
    <w:p w14:paraId="55F5C815" w14:textId="30AA464B" w:rsidR="00B7164F" w:rsidRDefault="00B7164F" w:rsidP="00E60C7D">
      <w:pPr>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 xml:space="preserve"> </w:t>
      </w:r>
      <w:r>
        <w:rPr>
          <w:rFonts w:ascii="Times New Roman" w:eastAsia="宋体" w:hAnsi="Times New Roman" w:cs="Times New Roman" w:hint="eastAsia"/>
          <w:szCs w:val="21"/>
        </w:rPr>
        <w:t>cm</w:t>
      </w:r>
      <w:r>
        <w:rPr>
          <w:rFonts w:ascii="Times New Roman" w:eastAsia="宋体" w:hAnsi="Times New Roman" w:cs="Times New Roman" w:hint="eastAsia"/>
          <w:szCs w:val="21"/>
        </w:rPr>
        <w:t>×</w:t>
      </w:r>
      <w:r>
        <w:rPr>
          <w:rFonts w:ascii="Times New Roman" w:eastAsia="宋体" w:hAnsi="Times New Roman" w:cs="Times New Roman" w:hint="eastAsia"/>
          <w:szCs w:val="21"/>
        </w:rPr>
        <w:t>7</w:t>
      </w:r>
      <w:r>
        <w:rPr>
          <w:rFonts w:ascii="Times New Roman" w:eastAsia="宋体" w:hAnsi="Times New Roman" w:cs="Times New Roman"/>
          <w:szCs w:val="21"/>
        </w:rPr>
        <w:t xml:space="preserve"> </w:t>
      </w:r>
      <w:r>
        <w:rPr>
          <w:rFonts w:ascii="Times New Roman" w:eastAsia="宋体" w:hAnsi="Times New Roman" w:cs="Times New Roman" w:hint="eastAsia"/>
          <w:szCs w:val="21"/>
        </w:rPr>
        <w:t>cm</w:t>
      </w:r>
      <w:r>
        <w:rPr>
          <w:rFonts w:ascii="Times New Roman" w:eastAsia="宋体" w:hAnsi="Times New Roman" w:cs="Times New Roman" w:hint="eastAsia"/>
          <w:szCs w:val="21"/>
        </w:rPr>
        <w:t>为宜。照片图给出时，删去不必要的信息，保证图中所有的文字清晰可辨。</w:t>
      </w:r>
    </w:p>
    <w:p w14:paraId="51099EED" w14:textId="1BA9F247" w:rsidR="00B7164F" w:rsidRDefault="00B7164F" w:rsidP="00E60C7D">
      <w:pPr>
        <w:numPr>
          <w:ilvl w:val="0"/>
          <w:numId w:val="3"/>
        </w:numPr>
        <w:ind w:left="11" w:firstLineChars="200" w:firstLine="420"/>
        <w:rPr>
          <w:rFonts w:ascii="Times New Roman" w:eastAsia="宋体" w:hAnsi="Times New Roman" w:cs="Times New Roman"/>
          <w:szCs w:val="21"/>
        </w:rPr>
      </w:pPr>
      <w:r>
        <w:rPr>
          <w:rFonts w:ascii="Times New Roman" w:eastAsia="宋体" w:hAnsi="Times New Roman" w:cs="Times New Roman"/>
          <w:szCs w:val="21"/>
        </w:rPr>
        <w:t>本刊为黑白印刷，不能</w:t>
      </w:r>
      <w:r>
        <w:rPr>
          <w:rFonts w:ascii="Times New Roman" w:eastAsia="宋体" w:hAnsi="Times New Roman" w:cs="Times New Roman" w:hint="eastAsia"/>
          <w:szCs w:val="21"/>
        </w:rPr>
        <w:t>很好地</w:t>
      </w:r>
      <w:r>
        <w:rPr>
          <w:rFonts w:ascii="Times New Roman" w:eastAsia="宋体" w:hAnsi="Times New Roman" w:cs="Times New Roman"/>
          <w:szCs w:val="21"/>
        </w:rPr>
        <w:t>区分颜色。如果图中涉及颜色区分问题，</w:t>
      </w:r>
      <w:proofErr w:type="gramStart"/>
      <w:r>
        <w:rPr>
          <w:rFonts w:ascii="Times New Roman" w:eastAsia="宋体" w:hAnsi="Times New Roman" w:cs="Times New Roman"/>
          <w:szCs w:val="21"/>
        </w:rPr>
        <w:t>请修改</w:t>
      </w:r>
      <w:proofErr w:type="gramEnd"/>
      <w:r>
        <w:rPr>
          <w:rFonts w:ascii="Times New Roman" w:eastAsia="宋体" w:hAnsi="Times New Roman" w:cs="Times New Roman" w:hint="eastAsia"/>
          <w:szCs w:val="21"/>
        </w:rPr>
        <w:t>图标、</w:t>
      </w:r>
      <w:r>
        <w:rPr>
          <w:rFonts w:ascii="Times New Roman" w:eastAsia="宋体" w:hAnsi="Times New Roman" w:cs="Times New Roman"/>
          <w:szCs w:val="21"/>
        </w:rPr>
        <w:t>线</w:t>
      </w:r>
      <w:r>
        <w:rPr>
          <w:rFonts w:ascii="Times New Roman" w:eastAsia="宋体" w:hAnsi="Times New Roman" w:cs="Times New Roman" w:hint="eastAsia"/>
          <w:szCs w:val="21"/>
        </w:rPr>
        <w:t>型</w:t>
      </w:r>
      <w:r>
        <w:rPr>
          <w:rFonts w:ascii="Times New Roman" w:eastAsia="宋体" w:hAnsi="Times New Roman" w:cs="Times New Roman"/>
          <w:szCs w:val="21"/>
        </w:rPr>
        <w:t>或放大坐标，</w:t>
      </w:r>
      <w:r>
        <w:rPr>
          <w:rFonts w:ascii="Times New Roman" w:eastAsia="宋体" w:hAnsi="Times New Roman" w:cs="Times New Roman" w:hint="eastAsia"/>
          <w:szCs w:val="21"/>
        </w:rPr>
        <w:t>避免影响表达</w:t>
      </w:r>
      <w:r>
        <w:rPr>
          <w:rFonts w:ascii="Times New Roman" w:eastAsia="宋体" w:hAnsi="Times New Roman" w:cs="Times New Roman"/>
          <w:szCs w:val="21"/>
        </w:rPr>
        <w:t>。</w:t>
      </w:r>
    </w:p>
    <w:p w14:paraId="5589D667" w14:textId="77777777" w:rsidR="00EE5B9C" w:rsidRDefault="00B7164F" w:rsidP="00A5374F">
      <w:pPr>
        <w:numPr>
          <w:ilvl w:val="0"/>
          <w:numId w:val="3"/>
        </w:numPr>
        <w:ind w:left="11" w:firstLineChars="200" w:firstLine="420"/>
        <w:rPr>
          <w:rFonts w:ascii="Times New Roman" w:eastAsia="宋体" w:hAnsi="Times New Roman" w:cs="Times New Roman"/>
          <w:szCs w:val="21"/>
        </w:rPr>
      </w:pPr>
      <w:r w:rsidRPr="00EE5B9C">
        <w:rPr>
          <w:rFonts w:ascii="Times New Roman" w:eastAsia="宋体" w:hAnsi="Times New Roman" w:cs="Times New Roman"/>
          <w:szCs w:val="21"/>
        </w:rPr>
        <w:t>同线</w:t>
      </w:r>
      <w:r w:rsidRPr="00EE5B9C">
        <w:rPr>
          <w:rFonts w:ascii="Times New Roman" w:eastAsia="宋体" w:hAnsi="Times New Roman" w:cs="Times New Roman" w:hint="eastAsia"/>
          <w:szCs w:val="21"/>
        </w:rPr>
        <w:t>型</w:t>
      </w:r>
      <w:r w:rsidRPr="00EE5B9C">
        <w:rPr>
          <w:rFonts w:ascii="Times New Roman" w:eastAsia="宋体" w:hAnsi="Times New Roman" w:cs="Times New Roman"/>
          <w:szCs w:val="21"/>
        </w:rPr>
        <w:t>区分并在图中空白处用中文说明线</w:t>
      </w:r>
      <w:r w:rsidRPr="00EE5B9C">
        <w:rPr>
          <w:rFonts w:ascii="Times New Roman" w:eastAsia="宋体" w:hAnsi="Times New Roman" w:cs="Times New Roman" w:hint="eastAsia"/>
          <w:szCs w:val="21"/>
        </w:rPr>
        <w:t>型</w:t>
      </w:r>
      <w:r w:rsidRPr="00EE5B9C">
        <w:rPr>
          <w:rFonts w:ascii="Times New Roman" w:eastAsia="宋体" w:hAnsi="Times New Roman" w:cs="Times New Roman"/>
          <w:szCs w:val="21"/>
        </w:rPr>
        <w:t>与曲线的对应关系或引出短线</w:t>
      </w:r>
    </w:p>
    <w:p w14:paraId="0A73E878" w14:textId="4EB976D3" w:rsidR="00A5374F" w:rsidRPr="00EE5B9C" w:rsidRDefault="00B7164F" w:rsidP="00EE5B9C">
      <w:pPr>
        <w:ind w:left="11"/>
        <w:rPr>
          <w:rFonts w:ascii="Times New Roman" w:eastAsia="宋体" w:hAnsi="Times New Roman" w:cs="Times New Roman"/>
          <w:szCs w:val="21"/>
        </w:rPr>
      </w:pPr>
      <w:r w:rsidRPr="00EE5B9C">
        <w:rPr>
          <w:rFonts w:ascii="Times New Roman" w:eastAsia="宋体" w:hAnsi="Times New Roman" w:cs="Times New Roman"/>
          <w:szCs w:val="21"/>
        </w:rPr>
        <w:t>标注清楚</w:t>
      </w:r>
      <w:r w:rsidR="00EE5B9C">
        <w:rPr>
          <w:rFonts w:ascii="Times New Roman" w:eastAsia="宋体" w:hAnsi="Times New Roman" w:cs="Times New Roman" w:hint="eastAsia"/>
          <w:szCs w:val="21"/>
        </w:rPr>
        <w:t>。</w:t>
      </w:r>
    </w:p>
    <w:p w14:paraId="3AA74D4B" w14:textId="27312B4D" w:rsidR="00E56781" w:rsidRDefault="00B7164F" w:rsidP="00E60C7D">
      <w:pPr>
        <w:numPr>
          <w:ilvl w:val="0"/>
          <w:numId w:val="3"/>
        </w:numPr>
        <w:ind w:left="11" w:firstLineChars="200" w:firstLine="420"/>
        <w:rPr>
          <w:rFonts w:ascii="Times New Roman" w:eastAsia="宋体" w:hAnsi="Times New Roman" w:cs="Times New Roman"/>
          <w:szCs w:val="21"/>
        </w:rPr>
      </w:pPr>
      <w:r w:rsidRPr="00B7164F">
        <w:rPr>
          <w:rFonts w:ascii="Times New Roman" w:eastAsia="宋体" w:hAnsi="Times New Roman" w:cs="Times New Roman"/>
          <w:szCs w:val="21"/>
        </w:rPr>
        <w:t>图中存在坐标系时，须标清横、纵坐标并给出量的单位</w:t>
      </w:r>
      <w:r w:rsidRPr="00B7164F">
        <w:rPr>
          <w:rFonts w:ascii="Times New Roman" w:eastAsia="宋体" w:hAnsi="Times New Roman" w:cs="Times New Roman" w:hint="eastAsia"/>
          <w:szCs w:val="21"/>
        </w:rPr>
        <w:t>，</w:t>
      </w:r>
      <w:r w:rsidRPr="00B7164F">
        <w:rPr>
          <w:rFonts w:ascii="Times New Roman" w:eastAsia="宋体" w:hAnsi="Times New Roman" w:cs="Times New Roman"/>
          <w:szCs w:val="21"/>
        </w:rPr>
        <w:t>如：时间</w:t>
      </w:r>
      <w:r w:rsidRPr="00B7164F">
        <w:rPr>
          <w:rFonts w:ascii="Times New Roman" w:eastAsia="宋体" w:hAnsi="Times New Roman" w:cs="Times New Roman"/>
          <w:szCs w:val="21"/>
        </w:rPr>
        <w:t>/s</w:t>
      </w:r>
      <w:r w:rsidRPr="00B7164F">
        <w:rPr>
          <w:rFonts w:ascii="Times New Roman" w:eastAsia="宋体" w:hAnsi="Times New Roman" w:cs="Times New Roman"/>
          <w:szCs w:val="21"/>
        </w:rPr>
        <w:t>或</w:t>
      </w:r>
      <w:r w:rsidRPr="00B7164F">
        <w:rPr>
          <w:rFonts w:ascii="Times New Roman" w:eastAsia="宋体" w:hAnsi="Times New Roman" w:cs="Times New Roman"/>
          <w:i/>
          <w:iCs/>
          <w:szCs w:val="21"/>
        </w:rPr>
        <w:t>t</w:t>
      </w:r>
      <w:r w:rsidRPr="00B7164F">
        <w:rPr>
          <w:rFonts w:ascii="Times New Roman" w:eastAsia="宋体" w:hAnsi="Times New Roman" w:cs="Times New Roman"/>
          <w:szCs w:val="21"/>
        </w:rPr>
        <w:t>/s</w:t>
      </w:r>
      <w:r w:rsidRPr="00B7164F">
        <w:rPr>
          <w:rFonts w:ascii="Times New Roman" w:eastAsia="宋体" w:hAnsi="Times New Roman" w:cs="Times New Roman" w:hint="eastAsia"/>
          <w:szCs w:val="21"/>
        </w:rPr>
        <w:t>。</w:t>
      </w:r>
    </w:p>
    <w:p w14:paraId="261F89E8" w14:textId="77777777" w:rsidR="00B7164F" w:rsidRDefault="00B7164F" w:rsidP="00981CC3">
      <w:pPr>
        <w:numPr>
          <w:ilvl w:val="0"/>
          <w:numId w:val="3"/>
        </w:numPr>
        <w:ind w:left="11" w:firstLineChars="200" w:firstLine="420"/>
        <w:rPr>
          <w:rFonts w:ascii="Times New Roman" w:eastAsia="宋体" w:hAnsi="Times New Roman" w:cs="Times New Roman"/>
          <w:szCs w:val="21"/>
        </w:rPr>
      </w:pPr>
      <w:r w:rsidRPr="00B7164F">
        <w:rPr>
          <w:rFonts w:ascii="Times New Roman" w:eastAsia="宋体" w:hAnsi="Times New Roman" w:cs="Times New Roman"/>
          <w:szCs w:val="21"/>
        </w:rPr>
        <w:t>图中物理量的符号与文中公式的表达（正</w:t>
      </w:r>
      <w:r w:rsidRPr="00B7164F">
        <w:rPr>
          <w:rFonts w:ascii="Times New Roman" w:eastAsia="宋体" w:hAnsi="Times New Roman" w:cs="Times New Roman"/>
          <w:szCs w:val="21"/>
        </w:rPr>
        <w:t>/</w:t>
      </w:r>
      <w:r w:rsidRPr="00B7164F">
        <w:rPr>
          <w:rFonts w:ascii="Times New Roman" w:eastAsia="宋体" w:hAnsi="Times New Roman" w:cs="Times New Roman"/>
          <w:szCs w:val="21"/>
        </w:rPr>
        <w:t>斜、上</w:t>
      </w:r>
      <w:r w:rsidRPr="00B7164F">
        <w:rPr>
          <w:rFonts w:ascii="Times New Roman" w:eastAsia="宋体" w:hAnsi="Times New Roman" w:cs="Times New Roman"/>
          <w:szCs w:val="21"/>
        </w:rPr>
        <w:t>/</w:t>
      </w:r>
      <w:r w:rsidRPr="00B7164F">
        <w:rPr>
          <w:rFonts w:ascii="Times New Roman" w:eastAsia="宋体" w:hAnsi="Times New Roman" w:cs="Times New Roman"/>
          <w:szCs w:val="21"/>
        </w:rPr>
        <w:t>下角等）必须一致。</w:t>
      </w:r>
    </w:p>
    <w:p w14:paraId="7E5E934C" w14:textId="77777777" w:rsidR="00692F90" w:rsidRDefault="00B7164F" w:rsidP="00981CC3">
      <w:pPr>
        <w:numPr>
          <w:ilvl w:val="0"/>
          <w:numId w:val="3"/>
        </w:numPr>
        <w:ind w:left="11" w:firstLineChars="200" w:firstLine="420"/>
        <w:rPr>
          <w:rFonts w:ascii="Times New Roman" w:eastAsia="宋体" w:hAnsi="Times New Roman" w:cs="Times New Roman"/>
          <w:szCs w:val="21"/>
        </w:rPr>
        <w:sectPr w:rsidR="00692F90" w:rsidSect="005F2CF7">
          <w:headerReference w:type="first" r:id="rId14"/>
          <w:type w:val="continuous"/>
          <w:pgSz w:w="11906" w:h="16838"/>
          <w:pgMar w:top="1440" w:right="1800" w:bottom="1440" w:left="1800" w:header="851" w:footer="992" w:gutter="0"/>
          <w:cols w:num="2" w:space="425"/>
          <w:titlePg/>
          <w:docGrid w:type="lines" w:linePitch="312"/>
        </w:sectPr>
      </w:pPr>
      <w:r w:rsidRPr="00B7164F">
        <w:rPr>
          <w:rFonts w:ascii="Times New Roman" w:eastAsia="宋体" w:hAnsi="Times New Roman" w:cs="Times New Roman"/>
          <w:szCs w:val="21"/>
        </w:rPr>
        <w:t>图、表中仅使用中文（可使用符号、</w:t>
      </w:r>
    </w:p>
    <w:p w14:paraId="22FA4779" w14:textId="6AF2C438" w:rsidR="00B7164F" w:rsidRDefault="00B7164F" w:rsidP="00692F90">
      <w:pPr>
        <w:ind w:left="11"/>
        <w:rPr>
          <w:rFonts w:ascii="Times New Roman" w:eastAsia="宋体" w:hAnsi="Times New Roman" w:cs="Times New Roman"/>
          <w:szCs w:val="21"/>
        </w:rPr>
      </w:pPr>
      <w:r w:rsidRPr="00B7164F">
        <w:rPr>
          <w:rFonts w:ascii="Times New Roman" w:eastAsia="宋体" w:hAnsi="Times New Roman" w:cs="Times New Roman"/>
          <w:szCs w:val="21"/>
        </w:rPr>
        <w:lastRenderedPageBreak/>
        <w:t>数量及英文缩写词）。</w:t>
      </w:r>
    </w:p>
    <w:p w14:paraId="7694BDA7" w14:textId="77777777" w:rsidR="00B7164F" w:rsidRDefault="00B7164F" w:rsidP="00981CC3">
      <w:pPr>
        <w:numPr>
          <w:ilvl w:val="0"/>
          <w:numId w:val="3"/>
        </w:numPr>
        <w:ind w:left="11" w:firstLineChars="200" w:firstLine="420"/>
        <w:rPr>
          <w:rFonts w:ascii="Times New Roman" w:eastAsia="宋体" w:hAnsi="Times New Roman" w:cs="Times New Roman"/>
          <w:szCs w:val="21"/>
        </w:rPr>
      </w:pPr>
      <w:r w:rsidRPr="00B7164F">
        <w:rPr>
          <w:rFonts w:ascii="Times New Roman" w:eastAsia="宋体" w:hAnsi="Times New Roman" w:cs="Times New Roman"/>
          <w:szCs w:val="21"/>
        </w:rPr>
        <w:t>图（表）随文排，位于文中出现与该图（表）相关内容的正文之后。</w:t>
      </w:r>
    </w:p>
    <w:p w14:paraId="433CA18F" w14:textId="3D85BB6B" w:rsidR="00B7164F" w:rsidRPr="00B7164F" w:rsidRDefault="00B7164F" w:rsidP="00A34931">
      <w:pPr>
        <w:numPr>
          <w:ilvl w:val="0"/>
          <w:numId w:val="3"/>
        </w:numPr>
        <w:ind w:left="11" w:firstLineChars="200" w:firstLine="420"/>
        <w:rPr>
          <w:rFonts w:ascii="Times New Roman" w:eastAsia="宋体" w:hAnsi="Times New Roman" w:cs="Times New Roman"/>
          <w:szCs w:val="21"/>
        </w:rPr>
      </w:pPr>
      <w:r w:rsidRPr="00B7164F">
        <w:rPr>
          <w:rFonts w:ascii="Times New Roman" w:eastAsia="宋体" w:hAnsi="Times New Roman" w:cs="Times New Roman" w:hint="eastAsia"/>
          <w:szCs w:val="21"/>
        </w:rPr>
        <w:t>图标要求均需双语表达，见示例。</w:t>
      </w:r>
    </w:p>
    <w:p w14:paraId="080EC863" w14:textId="77777777" w:rsidR="00B7164F" w:rsidRPr="007D6729" w:rsidRDefault="00B7164F" w:rsidP="007D6729">
      <w:pPr>
        <w:pStyle w:val="2"/>
        <w:keepNext w:val="0"/>
        <w:snapToGrid w:val="0"/>
        <w:spacing w:before="0" w:after="0" w:line="240" w:lineRule="auto"/>
        <w:jc w:val="left"/>
        <w:rPr>
          <w:rFonts w:ascii="Times New Roman" w:hAnsi="Times New Roman" w:cs="Times New Roman"/>
          <w:b w:val="0"/>
          <w:sz w:val="21"/>
          <w:szCs w:val="21"/>
        </w:rPr>
      </w:pPr>
      <w:r w:rsidRPr="007D6729">
        <w:rPr>
          <w:rFonts w:ascii="黑体" w:eastAsia="黑体" w:hAnsi="黑体" w:cs="黑体" w:hint="eastAsia"/>
          <w:b w:val="0"/>
          <w:sz w:val="21"/>
          <w:szCs w:val="21"/>
        </w:rPr>
        <w:t>2.2 图的格式示例</w:t>
      </w:r>
    </w:p>
    <w:p w14:paraId="3A2A44D9" w14:textId="247ABD16" w:rsidR="00B7164F" w:rsidRPr="008D4AE2" w:rsidRDefault="00B7164F" w:rsidP="00B3005F">
      <w:pPr>
        <w:snapToGrid w:val="0"/>
        <w:ind w:left="11" w:firstLineChars="200" w:firstLine="420"/>
        <w:rPr>
          <w:rFonts w:ascii="Times New Roman" w:eastAsia="宋体" w:hAnsi="Times New Roman" w:cs="Times New Roman"/>
          <w:szCs w:val="21"/>
        </w:rPr>
      </w:pPr>
      <w:r>
        <w:rPr>
          <w:rFonts w:ascii="Times New Roman" w:hAnsi="Times New Roman" w:cs="Times New Roman"/>
          <w:szCs w:val="21"/>
        </w:rPr>
        <w:t>图在正文中的格式示例如图</w:t>
      </w:r>
      <w:r>
        <w:rPr>
          <w:rFonts w:ascii="Times New Roman" w:hAnsi="Times New Roman" w:cs="Times New Roman"/>
          <w:szCs w:val="21"/>
        </w:rPr>
        <w:t>1</w:t>
      </w:r>
      <w:r>
        <w:rPr>
          <w:rFonts w:ascii="Times New Roman" w:hAnsi="Times New Roman" w:cs="Times New Roman"/>
          <w:szCs w:val="21"/>
        </w:rPr>
        <w:t>所示。</w:t>
      </w:r>
    </w:p>
    <w:p w14:paraId="02A00C3B" w14:textId="77777777" w:rsidR="00B7164F" w:rsidRDefault="00EB3C34" w:rsidP="00B3005F">
      <w:pPr>
        <w:snapToGrid w:val="0"/>
        <w:spacing w:line="276" w:lineRule="auto"/>
        <w:ind w:firstLineChars="200" w:firstLine="420"/>
        <w:jc w:val="right"/>
        <w:rPr>
          <w:rFonts w:ascii="Times New Roman" w:hAnsi="Times New Roman" w:cs="Times New Roman"/>
          <w:szCs w:val="21"/>
        </w:rPr>
      </w:pPr>
      <w:r>
        <w:rPr>
          <w:rFonts w:ascii="Times New Roman" w:hAnsi="Times New Roman" w:cs="Times New Roman"/>
          <w:noProof/>
        </w:rPr>
        <w:drawing>
          <wp:inline distT="0" distB="0" distL="114300" distR="114300" wp14:anchorId="7A5D5BA9" wp14:editId="6A926ECF">
            <wp:extent cx="2263775" cy="1357630"/>
            <wp:effectExtent l="0" t="0" r="3175" b="13970"/>
            <wp:docPr id="7" name="图片 7" descr="D:\user\Desktop\112.png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user\Desktop\112.png112"/>
                    <pic:cNvPicPr>
                      <a:picLocks noChangeAspect="1"/>
                    </pic:cNvPicPr>
                  </pic:nvPicPr>
                  <pic:blipFill>
                    <a:blip r:embed="rId15"/>
                    <a:srcRect/>
                    <a:stretch>
                      <a:fillRect/>
                    </a:stretch>
                  </pic:blipFill>
                  <pic:spPr>
                    <a:xfrm>
                      <a:off x="0" y="0"/>
                      <a:ext cx="2263775" cy="1357630"/>
                    </a:xfrm>
                    <a:prstGeom prst="rect">
                      <a:avLst/>
                    </a:prstGeom>
                  </pic:spPr>
                </pic:pic>
              </a:graphicData>
            </a:graphic>
          </wp:inline>
        </w:drawing>
      </w:r>
    </w:p>
    <w:p w14:paraId="5101ED47" w14:textId="77777777" w:rsidR="00B7164F" w:rsidRDefault="00EB3C34" w:rsidP="00EB3C34">
      <w:pPr>
        <w:snapToGrid w:val="0"/>
        <w:spacing w:line="276" w:lineRule="auto"/>
        <w:ind w:firstLineChars="1000" w:firstLine="1800"/>
        <w:rPr>
          <w:rFonts w:ascii="Times New Roman" w:hAnsi="Times New Roman" w:cs="Times New Roman"/>
          <w:szCs w:val="21"/>
        </w:rPr>
      </w:pPr>
      <w:r>
        <w:rPr>
          <w:rFonts w:ascii="Times New Roman" w:eastAsia="黑体" w:hAnsi="Times New Roman" w:cs="Times New Roman" w:hint="eastAsia"/>
          <w:bCs/>
          <w:sz w:val="18"/>
          <w:szCs w:val="18"/>
        </w:rPr>
        <w:t>（</w:t>
      </w:r>
      <w:r>
        <w:rPr>
          <w:rFonts w:ascii="Times New Roman" w:eastAsia="黑体" w:hAnsi="Times New Roman" w:cs="Times New Roman" w:hint="eastAsia"/>
          <w:bCs/>
          <w:sz w:val="18"/>
          <w:szCs w:val="18"/>
        </w:rPr>
        <w:t>a</w:t>
      </w:r>
      <w:r>
        <w:rPr>
          <w:rFonts w:ascii="Times New Roman" w:eastAsia="黑体" w:hAnsi="Times New Roman" w:cs="Times New Roman" w:hint="eastAsia"/>
          <w:bCs/>
          <w:sz w:val="18"/>
          <w:szCs w:val="18"/>
        </w:rPr>
        <w:t>）示例</w:t>
      </w:r>
      <w:r>
        <w:rPr>
          <w:rFonts w:ascii="Times New Roman" w:eastAsia="黑体" w:hAnsi="Times New Roman" w:cs="Times New Roman" w:hint="eastAsia"/>
          <w:bCs/>
          <w:sz w:val="18"/>
          <w:szCs w:val="18"/>
        </w:rPr>
        <w:t>1</w:t>
      </w:r>
    </w:p>
    <w:p w14:paraId="51F89F53" w14:textId="77777777" w:rsidR="00B7164F" w:rsidRPr="00B7164F" w:rsidRDefault="00EB3C34" w:rsidP="00B3005F">
      <w:pPr>
        <w:snapToGrid w:val="0"/>
        <w:spacing w:line="360" w:lineRule="auto"/>
        <w:ind w:firstLineChars="400" w:firstLine="840"/>
        <w:rPr>
          <w:rFonts w:ascii="Times New Roman" w:eastAsia="宋体" w:hAnsi="Times New Roman" w:cs="Times New Roman"/>
          <w:szCs w:val="21"/>
        </w:rPr>
      </w:pPr>
      <w:r>
        <w:rPr>
          <w:rFonts w:ascii="Times New Roman" w:hAnsi="Times New Roman" w:cs="Times New Roman" w:hint="eastAsia"/>
          <w:noProof/>
        </w:rPr>
        <w:drawing>
          <wp:inline distT="0" distB="0" distL="114300" distR="114300" wp14:anchorId="6117F216" wp14:editId="6EAF3225">
            <wp:extent cx="1976120" cy="1238250"/>
            <wp:effectExtent l="0" t="0" r="5080" b="0"/>
            <wp:docPr id="8" name="图片 8"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2"/>
                    <pic:cNvPicPr>
                      <a:picLocks noChangeAspect="1"/>
                    </pic:cNvPicPr>
                  </pic:nvPicPr>
                  <pic:blipFill>
                    <a:blip r:embed="rId16"/>
                    <a:stretch>
                      <a:fillRect/>
                    </a:stretch>
                  </pic:blipFill>
                  <pic:spPr>
                    <a:xfrm>
                      <a:off x="0" y="0"/>
                      <a:ext cx="1976120" cy="1238250"/>
                    </a:xfrm>
                    <a:prstGeom prst="rect">
                      <a:avLst/>
                    </a:prstGeom>
                  </pic:spPr>
                </pic:pic>
              </a:graphicData>
            </a:graphic>
          </wp:inline>
        </w:drawing>
      </w:r>
    </w:p>
    <w:p w14:paraId="4A051E86" w14:textId="77777777" w:rsidR="00B7164F" w:rsidRDefault="00EB3C34" w:rsidP="00B3005F">
      <w:pPr>
        <w:spacing w:after="240"/>
        <w:ind w:leftChars="-400" w:left="-840" w:firstLineChars="1400" w:firstLine="2520"/>
        <w:rPr>
          <w:rFonts w:ascii="Times New Roman" w:eastAsia="黑体" w:hAnsi="Times New Roman" w:cs="Times New Roman"/>
          <w:bCs/>
          <w:sz w:val="18"/>
          <w:szCs w:val="18"/>
        </w:rPr>
      </w:pPr>
      <w:r>
        <w:rPr>
          <w:rFonts w:ascii="Times New Roman" w:eastAsia="黑体" w:hAnsi="Times New Roman" w:cs="Times New Roman" w:hint="eastAsia"/>
          <w:bCs/>
          <w:sz w:val="18"/>
          <w:szCs w:val="18"/>
        </w:rPr>
        <w:t>（</w:t>
      </w:r>
      <w:r>
        <w:rPr>
          <w:rFonts w:ascii="Times New Roman" w:eastAsia="黑体" w:hAnsi="Times New Roman" w:cs="Times New Roman" w:hint="eastAsia"/>
          <w:bCs/>
          <w:sz w:val="18"/>
          <w:szCs w:val="18"/>
        </w:rPr>
        <w:t>b</w:t>
      </w:r>
      <w:r>
        <w:rPr>
          <w:rFonts w:ascii="Times New Roman" w:eastAsia="黑体" w:hAnsi="Times New Roman" w:cs="Times New Roman" w:hint="eastAsia"/>
          <w:bCs/>
          <w:sz w:val="18"/>
          <w:szCs w:val="18"/>
        </w:rPr>
        <w:t>）示例</w:t>
      </w:r>
      <w:r>
        <w:rPr>
          <w:rFonts w:ascii="Times New Roman" w:eastAsia="黑体" w:hAnsi="Times New Roman" w:cs="Times New Roman"/>
          <w:bCs/>
          <w:sz w:val="18"/>
          <w:szCs w:val="18"/>
        </w:rPr>
        <w:t>2</w:t>
      </w:r>
    </w:p>
    <w:p w14:paraId="4170DFAF" w14:textId="77777777" w:rsidR="00EB3C34" w:rsidRPr="00EB0306" w:rsidRDefault="00EB3C34" w:rsidP="00B3005F">
      <w:pPr>
        <w:pStyle w:val="ad"/>
        <w:spacing w:line="240" w:lineRule="auto"/>
        <w:ind w:firstLineChars="1000" w:firstLine="1807"/>
        <w:jc w:val="both"/>
        <w:rPr>
          <w:rFonts w:ascii="黑体" w:eastAsia="黑体" w:hAnsi="黑体" w:cs="宋体"/>
          <w:b/>
          <w:bCs/>
          <w:sz w:val="18"/>
          <w:szCs w:val="18"/>
          <w:lang w:eastAsia="zh-CN"/>
        </w:rPr>
      </w:pPr>
      <w:r w:rsidRPr="00EB0306">
        <w:rPr>
          <w:rFonts w:ascii="黑体" w:eastAsia="黑体" w:hAnsi="黑体" w:cs="宋体" w:hint="eastAsia"/>
          <w:b/>
          <w:bCs/>
          <w:sz w:val="18"/>
          <w:szCs w:val="18"/>
          <w:lang w:eastAsia="zh-CN"/>
        </w:rPr>
        <w:t>图</w:t>
      </w:r>
      <w:r w:rsidRPr="00EB0306">
        <w:rPr>
          <w:rFonts w:ascii="Times New Roman" w:eastAsia="黑体" w:hAnsi="Times New Roman" w:cs="Times New Roman"/>
          <w:b/>
          <w:bCs/>
          <w:sz w:val="18"/>
          <w:szCs w:val="18"/>
          <w:lang w:eastAsia="zh-CN"/>
        </w:rPr>
        <w:t>1</w:t>
      </w:r>
      <w:r w:rsidRPr="00EB0306">
        <w:rPr>
          <w:rFonts w:ascii="黑体" w:eastAsia="黑体" w:hAnsi="黑体" w:cs="宋体" w:hint="eastAsia"/>
          <w:b/>
          <w:bCs/>
          <w:sz w:val="18"/>
          <w:szCs w:val="18"/>
          <w:lang w:eastAsia="zh-CN"/>
        </w:rPr>
        <w:t xml:space="preserve">  样式</w:t>
      </w:r>
    </w:p>
    <w:p w14:paraId="224210B9" w14:textId="77777777" w:rsidR="00EB3C34" w:rsidRPr="00EB0306" w:rsidRDefault="00EB3C34" w:rsidP="00B3005F">
      <w:pPr>
        <w:spacing w:after="240"/>
        <w:ind w:leftChars="-400" w:left="-840" w:firstLineChars="1400" w:firstLine="2530"/>
        <w:rPr>
          <w:rFonts w:ascii="Times New Roman" w:eastAsia="宋体" w:hAnsi="Times New Roman" w:cs="Times New Roman"/>
          <w:b/>
          <w:bCs/>
          <w:sz w:val="18"/>
          <w:szCs w:val="18"/>
        </w:rPr>
      </w:pPr>
      <w:r w:rsidRPr="00EB0306">
        <w:rPr>
          <w:rFonts w:ascii="Times New Roman" w:eastAsia="宋体" w:hAnsi="Times New Roman" w:cs="Times New Roman"/>
          <w:b/>
          <w:bCs/>
          <w:sz w:val="18"/>
          <w:szCs w:val="18"/>
        </w:rPr>
        <w:t>Fig.</w:t>
      </w:r>
      <w:proofErr w:type="gramStart"/>
      <w:r w:rsidRPr="00EB0306">
        <w:rPr>
          <w:rFonts w:ascii="Times New Roman" w:eastAsia="宋体" w:hAnsi="Times New Roman" w:cs="Times New Roman"/>
          <w:b/>
          <w:bCs/>
          <w:sz w:val="18"/>
          <w:szCs w:val="18"/>
        </w:rPr>
        <w:t>1  Sample</w:t>
      </w:r>
      <w:proofErr w:type="gramEnd"/>
    </w:p>
    <w:p w14:paraId="5B883C02" w14:textId="77777777" w:rsidR="00F75CA1" w:rsidRPr="007D6729" w:rsidRDefault="00F75CA1" w:rsidP="007D6729">
      <w:pPr>
        <w:pStyle w:val="2"/>
        <w:keepNext w:val="0"/>
        <w:snapToGrid w:val="0"/>
        <w:spacing w:before="0" w:after="0" w:line="240" w:lineRule="auto"/>
        <w:jc w:val="left"/>
        <w:rPr>
          <w:rFonts w:ascii="黑体" w:eastAsia="黑体" w:hAnsi="黑体" w:cs="黑体"/>
          <w:b w:val="0"/>
          <w:sz w:val="21"/>
          <w:szCs w:val="21"/>
        </w:rPr>
      </w:pPr>
      <w:r w:rsidRPr="007D6729">
        <w:rPr>
          <w:rFonts w:ascii="黑体" w:eastAsia="黑体" w:hAnsi="黑体" w:cs="黑体" w:hint="eastAsia"/>
          <w:b w:val="0"/>
          <w:sz w:val="21"/>
          <w:szCs w:val="21"/>
        </w:rPr>
        <w:t>2.</w:t>
      </w:r>
      <w:r w:rsidRPr="007D6729">
        <w:rPr>
          <w:rFonts w:ascii="黑体" w:eastAsia="黑体" w:hAnsi="黑体" w:cs="黑体"/>
          <w:b w:val="0"/>
          <w:sz w:val="21"/>
          <w:szCs w:val="21"/>
        </w:rPr>
        <w:t>3</w:t>
      </w:r>
      <w:r w:rsidRPr="007D6729">
        <w:rPr>
          <w:rFonts w:ascii="黑体" w:eastAsia="黑体" w:hAnsi="黑体" w:cs="黑体" w:hint="eastAsia"/>
          <w:b w:val="0"/>
          <w:sz w:val="21"/>
          <w:szCs w:val="21"/>
        </w:rPr>
        <w:t xml:space="preserve"> 表的格式示例</w:t>
      </w:r>
    </w:p>
    <w:p w14:paraId="1472F86A" w14:textId="77777777" w:rsidR="00F75CA1" w:rsidRDefault="00F75CA1" w:rsidP="00981CC3">
      <w:pPr>
        <w:ind w:firstLineChars="200" w:firstLine="420"/>
        <w:rPr>
          <w:rFonts w:ascii="宋体" w:eastAsia="宋体" w:hAnsi="宋体" w:cs="宋体"/>
          <w:szCs w:val="21"/>
        </w:rPr>
      </w:pPr>
      <w:r>
        <w:rPr>
          <w:rFonts w:ascii="宋体" w:eastAsia="宋体" w:hAnsi="宋体" w:cs="宋体" w:hint="eastAsia"/>
          <w:szCs w:val="21"/>
        </w:rPr>
        <w:t>表在正文中的常用格式如表1所示。</w:t>
      </w:r>
    </w:p>
    <w:p w14:paraId="19B0AC43" w14:textId="77777777" w:rsidR="00F75CA1" w:rsidRDefault="00F75CA1" w:rsidP="00B3005F">
      <w:pPr>
        <w:pStyle w:val="ad"/>
        <w:spacing w:line="360" w:lineRule="auto"/>
        <w:ind w:firstLineChars="0" w:firstLine="0"/>
        <w:rPr>
          <w:rFonts w:ascii="Times New Roman" w:eastAsia="黑体" w:hAnsi="Times New Roman" w:cs="Times New Roman"/>
          <w:b/>
          <w:sz w:val="18"/>
          <w:szCs w:val="18"/>
        </w:rPr>
      </w:pPr>
      <w:r>
        <w:rPr>
          <w:rFonts w:ascii="Times New Roman" w:eastAsia="黑体" w:hAnsi="Times New Roman" w:cs="Times New Roman"/>
          <w:b/>
          <w:sz w:val="18"/>
          <w:szCs w:val="18"/>
        </w:rPr>
        <w:t>表</w:t>
      </w:r>
      <w:proofErr w:type="gramStart"/>
      <w:r>
        <w:rPr>
          <w:rFonts w:ascii="Times New Roman" w:eastAsia="黑体" w:hAnsi="Times New Roman" w:cs="Times New Roman"/>
          <w:b/>
          <w:sz w:val="18"/>
          <w:szCs w:val="18"/>
        </w:rPr>
        <w:t xml:space="preserve">1  </w:t>
      </w:r>
      <w:proofErr w:type="spellStart"/>
      <w:r>
        <w:rPr>
          <w:rFonts w:ascii="Times New Roman" w:eastAsia="黑体" w:hAnsi="Times New Roman" w:cs="Times New Roman"/>
          <w:b/>
          <w:sz w:val="18"/>
          <w:szCs w:val="18"/>
        </w:rPr>
        <w:t>表在正文中的常用格式</w:t>
      </w:r>
      <w:proofErr w:type="spellEnd"/>
      <w:proofErr w:type="gramEnd"/>
    </w:p>
    <w:p w14:paraId="29CD5132" w14:textId="77777777" w:rsidR="00F75CA1" w:rsidRPr="00AC3061" w:rsidRDefault="00F75CA1" w:rsidP="00B3005F">
      <w:pPr>
        <w:pStyle w:val="ad"/>
        <w:spacing w:line="360" w:lineRule="auto"/>
        <w:ind w:firstLineChars="0" w:firstLine="0"/>
        <w:rPr>
          <w:rFonts w:ascii="Times New Roman" w:hAnsi="Times New Roman" w:cs="Times New Roman"/>
          <w:b/>
          <w:sz w:val="18"/>
          <w:szCs w:val="18"/>
        </w:rPr>
      </w:pPr>
      <w:r w:rsidRPr="00AC3061">
        <w:rPr>
          <w:rFonts w:ascii="Times New Roman" w:hAnsi="Times New Roman" w:cs="Times New Roman" w:hint="eastAsia"/>
          <w:b/>
          <w:sz w:val="18"/>
          <w:szCs w:val="18"/>
          <w:lang w:eastAsia="zh-CN"/>
        </w:rPr>
        <w:t>Tab</w:t>
      </w:r>
      <w:r w:rsidRPr="00AC3061">
        <w:rPr>
          <w:rFonts w:ascii="Times New Roman" w:hAnsi="Times New Roman" w:cs="Times New Roman"/>
          <w:b/>
          <w:sz w:val="18"/>
          <w:szCs w:val="18"/>
          <w:lang w:eastAsia="zh-CN"/>
        </w:rPr>
        <w:t>.</w:t>
      </w:r>
      <w:proofErr w:type="gramStart"/>
      <w:r w:rsidRPr="00AC3061">
        <w:rPr>
          <w:rFonts w:ascii="Times New Roman" w:hAnsi="Times New Roman" w:cs="Times New Roman"/>
          <w:b/>
          <w:sz w:val="18"/>
          <w:szCs w:val="18"/>
          <w:lang w:eastAsia="zh-CN"/>
        </w:rPr>
        <w:t>1  The</w:t>
      </w:r>
      <w:proofErr w:type="gramEnd"/>
      <w:r w:rsidRPr="00AC3061">
        <w:rPr>
          <w:rFonts w:ascii="Times New Roman" w:hAnsi="Times New Roman" w:cs="Times New Roman"/>
          <w:b/>
          <w:sz w:val="18"/>
          <w:szCs w:val="18"/>
          <w:lang w:eastAsia="zh-CN"/>
        </w:rPr>
        <w:t xml:space="preserve"> usual form of table in a paper</w:t>
      </w:r>
    </w:p>
    <w:tbl>
      <w:tblPr>
        <w:tblW w:w="3820"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2446"/>
      </w:tblGrid>
      <w:tr w:rsidR="00F75CA1" w14:paraId="749F63F1" w14:textId="77777777" w:rsidTr="00856A05">
        <w:trPr>
          <w:trHeight w:val="537"/>
          <w:jc w:val="center"/>
        </w:trPr>
        <w:tc>
          <w:tcPr>
            <w:tcW w:w="1374" w:type="dxa"/>
            <w:tcBorders>
              <w:top w:val="single" w:sz="12" w:space="0" w:color="auto"/>
              <w:bottom w:val="single" w:sz="4" w:space="0" w:color="auto"/>
              <w:right w:val="nil"/>
            </w:tcBorders>
            <w:vAlign w:val="center"/>
          </w:tcPr>
          <w:p w14:paraId="44B0B03F" w14:textId="77777777" w:rsidR="00F75CA1" w:rsidRDefault="00F75CA1" w:rsidP="004073C5">
            <w:pPr>
              <w:tabs>
                <w:tab w:val="left" w:pos="377"/>
              </w:tabs>
              <w:spacing w:line="360" w:lineRule="auto"/>
              <w:jc w:val="center"/>
              <w:rPr>
                <w:rFonts w:ascii="Times New Roman" w:hAnsi="Times New Roman" w:cs="Times New Roman"/>
                <w:sz w:val="18"/>
                <w:szCs w:val="18"/>
              </w:rPr>
            </w:pPr>
            <w:r>
              <w:rPr>
                <w:rFonts w:ascii="Times New Roman" w:hAnsi="Times New Roman" w:cs="Times New Roman"/>
                <w:sz w:val="18"/>
                <w:szCs w:val="18"/>
              </w:rPr>
              <w:t>表头不可为空</w:t>
            </w:r>
          </w:p>
        </w:tc>
        <w:tc>
          <w:tcPr>
            <w:tcW w:w="2446" w:type="dxa"/>
            <w:tcBorders>
              <w:top w:val="single" w:sz="12" w:space="0" w:color="auto"/>
              <w:left w:val="nil"/>
              <w:bottom w:val="single" w:sz="4" w:space="0" w:color="auto"/>
            </w:tcBorders>
            <w:vAlign w:val="center"/>
          </w:tcPr>
          <w:p w14:paraId="49664CDC" w14:textId="77777777" w:rsidR="00F75CA1" w:rsidRDefault="00F75CA1" w:rsidP="004073C5">
            <w:pPr>
              <w:spacing w:line="360" w:lineRule="auto"/>
              <w:ind w:leftChars="-1" w:left="-2"/>
              <w:jc w:val="center"/>
              <w:rPr>
                <w:rFonts w:ascii="Times New Roman" w:hAnsi="Times New Roman" w:cs="Times New Roman"/>
                <w:sz w:val="18"/>
                <w:szCs w:val="18"/>
              </w:rPr>
            </w:pPr>
            <w:r>
              <w:rPr>
                <w:rFonts w:ascii="Times New Roman" w:hAnsi="Times New Roman" w:cs="Times New Roman"/>
                <w:sz w:val="18"/>
                <w:szCs w:val="18"/>
              </w:rPr>
              <w:t>表头不可为空</w:t>
            </w:r>
          </w:p>
        </w:tc>
      </w:tr>
      <w:tr w:rsidR="00F75CA1" w14:paraId="16B98DB8" w14:textId="77777777" w:rsidTr="00856A05">
        <w:trPr>
          <w:trHeight w:val="279"/>
          <w:jc w:val="center"/>
        </w:trPr>
        <w:tc>
          <w:tcPr>
            <w:tcW w:w="1374" w:type="dxa"/>
            <w:tcBorders>
              <w:bottom w:val="nil"/>
              <w:right w:val="nil"/>
            </w:tcBorders>
            <w:vAlign w:val="center"/>
          </w:tcPr>
          <w:p w14:paraId="21CA1475" w14:textId="77777777" w:rsidR="00F75CA1" w:rsidRDefault="00F75CA1" w:rsidP="004073C5">
            <w:pPr>
              <w:tabs>
                <w:tab w:val="left" w:pos="377"/>
              </w:tabs>
              <w:spacing w:line="360" w:lineRule="auto"/>
              <w:jc w:val="center"/>
              <w:rPr>
                <w:rFonts w:ascii="Times New Roman" w:hAnsi="Times New Roman" w:cs="Times New Roman"/>
                <w:sz w:val="18"/>
                <w:szCs w:val="18"/>
              </w:rPr>
            </w:pPr>
            <w:r>
              <w:rPr>
                <w:rFonts w:ascii="Times New Roman" w:hAnsi="Times New Roman" w:cs="Times New Roman" w:hint="eastAsia"/>
                <w:sz w:val="18"/>
                <w:szCs w:val="18"/>
              </w:rPr>
              <w:t>参数名称</w:t>
            </w:r>
          </w:p>
        </w:tc>
        <w:tc>
          <w:tcPr>
            <w:tcW w:w="2446" w:type="dxa"/>
            <w:tcBorders>
              <w:left w:val="nil"/>
              <w:bottom w:val="nil"/>
            </w:tcBorders>
            <w:vAlign w:val="center"/>
          </w:tcPr>
          <w:p w14:paraId="607F8260" w14:textId="77777777" w:rsidR="00F75CA1" w:rsidRDefault="00F75CA1" w:rsidP="004073C5">
            <w:pPr>
              <w:tabs>
                <w:tab w:val="left" w:pos="377"/>
              </w:tabs>
              <w:spacing w:line="360" w:lineRule="auto"/>
              <w:jc w:val="center"/>
              <w:rPr>
                <w:rFonts w:ascii="Times New Roman" w:hAnsi="Times New Roman" w:cs="Times New Roman"/>
                <w:sz w:val="18"/>
                <w:szCs w:val="18"/>
              </w:rPr>
            </w:pPr>
            <w:r>
              <w:rPr>
                <w:rFonts w:ascii="Times New Roman" w:hAnsi="Times New Roman" w:cs="Times New Roman" w:hint="eastAsia"/>
                <w:sz w:val="18"/>
                <w:szCs w:val="18"/>
              </w:rPr>
              <w:t>参数值</w:t>
            </w:r>
          </w:p>
        </w:tc>
      </w:tr>
      <w:tr w:rsidR="00F75CA1" w14:paraId="1DA0296E" w14:textId="77777777" w:rsidTr="00856A05">
        <w:trPr>
          <w:trHeight w:val="323"/>
          <w:jc w:val="center"/>
        </w:trPr>
        <w:tc>
          <w:tcPr>
            <w:tcW w:w="1374" w:type="dxa"/>
            <w:tcBorders>
              <w:top w:val="nil"/>
              <w:bottom w:val="single" w:sz="12" w:space="0" w:color="auto"/>
              <w:right w:val="nil"/>
            </w:tcBorders>
            <w:vAlign w:val="center"/>
          </w:tcPr>
          <w:p w14:paraId="19C42176" w14:textId="77777777" w:rsidR="00F75CA1" w:rsidRDefault="00F75CA1" w:rsidP="004073C5">
            <w:pPr>
              <w:tabs>
                <w:tab w:val="left" w:pos="377"/>
              </w:tabs>
              <w:spacing w:line="360" w:lineRule="auto"/>
              <w:jc w:val="center"/>
              <w:rPr>
                <w:rFonts w:ascii="Times New Roman" w:hAnsi="Times New Roman" w:cs="Times New Roman"/>
                <w:sz w:val="18"/>
                <w:szCs w:val="18"/>
              </w:rPr>
            </w:pPr>
            <w:r>
              <w:rPr>
                <w:rFonts w:ascii="Times New Roman" w:hAnsi="Times New Roman" w:cs="Times New Roman" w:hint="eastAsia"/>
                <w:sz w:val="18"/>
                <w:szCs w:val="18"/>
              </w:rPr>
              <w:t>参数名称</w:t>
            </w:r>
          </w:p>
        </w:tc>
        <w:tc>
          <w:tcPr>
            <w:tcW w:w="2446" w:type="dxa"/>
            <w:tcBorders>
              <w:top w:val="nil"/>
              <w:left w:val="nil"/>
              <w:bottom w:val="single" w:sz="12" w:space="0" w:color="auto"/>
            </w:tcBorders>
            <w:vAlign w:val="center"/>
          </w:tcPr>
          <w:p w14:paraId="14445C93" w14:textId="77777777" w:rsidR="00F75CA1" w:rsidRDefault="00F75CA1" w:rsidP="004073C5">
            <w:pPr>
              <w:tabs>
                <w:tab w:val="left" w:pos="377"/>
              </w:tabs>
              <w:spacing w:line="360" w:lineRule="auto"/>
              <w:jc w:val="center"/>
              <w:rPr>
                <w:rFonts w:ascii="Times New Roman" w:hAnsi="Times New Roman" w:cs="Times New Roman"/>
                <w:sz w:val="18"/>
                <w:szCs w:val="18"/>
              </w:rPr>
            </w:pPr>
            <w:r>
              <w:rPr>
                <w:rFonts w:ascii="Times New Roman" w:hAnsi="Times New Roman" w:cs="Times New Roman" w:hint="eastAsia"/>
                <w:sz w:val="18"/>
                <w:szCs w:val="18"/>
              </w:rPr>
              <w:t>参数值</w:t>
            </w:r>
          </w:p>
        </w:tc>
      </w:tr>
    </w:tbl>
    <w:p w14:paraId="24621304" w14:textId="77777777" w:rsidR="00F75CA1" w:rsidRPr="00414B94" w:rsidRDefault="00F75CA1" w:rsidP="007D6729">
      <w:pPr>
        <w:pStyle w:val="11"/>
        <w:keepNext w:val="0"/>
        <w:numPr>
          <w:ilvl w:val="0"/>
          <w:numId w:val="1"/>
        </w:numPr>
        <w:spacing w:before="120" w:afterLines="0" w:after="120" w:line="240" w:lineRule="auto"/>
        <w:ind w:left="11" w:firstLine="0"/>
        <w:jc w:val="both"/>
        <w:outlineLvl w:val="9"/>
        <w:rPr>
          <w:rFonts w:ascii="黑体" w:hAnsi="黑体" w:cs="Times New Roman"/>
          <w:sz w:val="24"/>
        </w:rPr>
      </w:pPr>
      <w:r w:rsidRPr="00414B94">
        <w:rPr>
          <w:rFonts w:ascii="黑体" w:hAnsi="黑体" w:cs="Times New Roman"/>
          <w:sz w:val="24"/>
        </w:rPr>
        <w:t>公式的格式说明</w:t>
      </w:r>
    </w:p>
    <w:p w14:paraId="618040D1" w14:textId="77777777" w:rsidR="00F75CA1" w:rsidRPr="007D6729" w:rsidRDefault="00F75CA1" w:rsidP="007D6729">
      <w:pPr>
        <w:pStyle w:val="2"/>
        <w:keepNext w:val="0"/>
        <w:snapToGrid w:val="0"/>
        <w:spacing w:before="0" w:after="0" w:line="240" w:lineRule="auto"/>
        <w:jc w:val="left"/>
        <w:rPr>
          <w:rFonts w:ascii="黑体" w:eastAsia="黑体" w:hAnsi="黑体" w:cs="黑体"/>
          <w:b w:val="0"/>
          <w:sz w:val="21"/>
          <w:szCs w:val="21"/>
        </w:rPr>
      </w:pPr>
      <w:bookmarkStart w:id="4" w:name="_Toc216894815"/>
      <w:r w:rsidRPr="007D6729">
        <w:rPr>
          <w:rFonts w:ascii="黑体" w:eastAsia="黑体" w:hAnsi="黑体" w:cs="黑体"/>
          <w:b w:val="0"/>
          <w:sz w:val="21"/>
          <w:szCs w:val="21"/>
        </w:rPr>
        <w:t>3</w:t>
      </w:r>
      <w:r w:rsidRPr="007D6729">
        <w:rPr>
          <w:rFonts w:ascii="黑体" w:eastAsia="黑体" w:hAnsi="黑体" w:cs="黑体" w:hint="eastAsia"/>
          <w:b w:val="0"/>
          <w:sz w:val="21"/>
          <w:szCs w:val="21"/>
        </w:rPr>
        <w:t>.1 公式的格式示例</w:t>
      </w:r>
      <w:bookmarkEnd w:id="4"/>
    </w:p>
    <w:p w14:paraId="10436CE4" w14:textId="77777777" w:rsidR="00F75CA1" w:rsidRDefault="00F75CA1" w:rsidP="00B3005F">
      <w:pPr>
        <w:ind w:leftChars="-200" w:left="-420" w:firstLineChars="400" w:firstLine="840"/>
        <w:rPr>
          <w:rFonts w:ascii="Times New Roman" w:hAnsi="Times New Roman" w:cs="Times New Roman"/>
        </w:rPr>
      </w:pPr>
      <w:r>
        <w:rPr>
          <w:rFonts w:ascii="Times New Roman" w:hAnsi="Times New Roman" w:cs="Times New Roman"/>
        </w:rPr>
        <w:t>公式不能是图片格式</w:t>
      </w:r>
      <w:r>
        <w:rPr>
          <w:rFonts w:ascii="Times New Roman" w:hAnsi="Times New Roman" w:cs="Times New Roman" w:hint="eastAsia"/>
        </w:rPr>
        <w:t>。以下供</w:t>
      </w:r>
      <w:r>
        <w:rPr>
          <w:rFonts w:ascii="Times New Roman" w:hAnsi="Times New Roman" w:cs="Times New Roman"/>
        </w:rPr>
        <w:t>参考。</w:t>
      </w:r>
    </w:p>
    <w:p w14:paraId="05B52DF0" w14:textId="77777777" w:rsidR="00F75CA1" w:rsidRDefault="00F15E2F" w:rsidP="00B3005F">
      <w:pPr>
        <w:ind w:leftChars="-200" w:left="-420" w:firstLineChars="400" w:firstLine="840"/>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T</m:t>
            </m:r>
          </m:e>
          <m:sub>
            <m:r>
              <m:rPr>
                <m:sty m:val="p"/>
              </m:rPr>
              <w:rPr>
                <w:rFonts w:ascii="Cambria Math" w:hAnsi="Cambria Math" w:cs="Times New Roman"/>
              </w:rPr>
              <m:t>e</m:t>
            </m:r>
          </m:sub>
        </m:sSub>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3</m:t>
            </m:r>
          </m:num>
          <m:den>
            <m:r>
              <w:rPr>
                <w:rFonts w:ascii="Cambria Math" w:hAnsi="Cambria Math" w:cs="Times New Roman"/>
              </w:rPr>
              <m:t>2</m:t>
            </m:r>
          </m:den>
        </m:f>
        <m:r>
          <w:rPr>
            <w:rFonts w:ascii="Cambria Math" w:hAnsi="Cambria Math" w:cs="Times New Roman"/>
          </w:rPr>
          <m:t>p[</m:t>
        </m:r>
        <m:sSub>
          <m:sSubPr>
            <m:ctrlPr>
              <w:rPr>
                <w:rFonts w:ascii="Cambria Math" w:hAnsi="Cambria Math" w:cs="Times New Roman"/>
                <w:i/>
              </w:rPr>
            </m:ctrlPr>
          </m:sSubPr>
          <m:e>
            <m:r>
              <w:rPr>
                <w:rFonts w:ascii="Cambria Math" w:hAnsi="Cambria Math" w:cs="Times New Roman"/>
              </w:rPr>
              <m:t>ψ</m:t>
            </m:r>
          </m:e>
          <m:sub>
            <m:r>
              <m:rPr>
                <m:sty m:val="p"/>
              </m:rPr>
              <w:rPr>
                <w:rFonts w:ascii="Cambria Math" w:hAnsi="Cambria Math" w:cs="Times New Roman"/>
              </w:rPr>
              <m:t>f</m:t>
            </m:r>
          </m:sub>
        </m:sSub>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q</m:t>
            </m:r>
          </m:sub>
        </m:sSub>
        <m:r>
          <w:rPr>
            <w:rFonts w:ascii="Cambria Math" w:hAnsi="Cambria Math" w:cs="Times New Roman"/>
          </w:rPr>
          <m:t>+</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d</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q</m:t>
                </m:r>
              </m:sub>
            </m:sSub>
          </m:e>
        </m:d>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d</m:t>
            </m:r>
          </m:sub>
        </m:sSub>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q</m:t>
            </m:r>
          </m:sub>
        </m:sSub>
        <m:r>
          <w:rPr>
            <w:rFonts w:ascii="Cambria Math" w:hAnsi="Cambria Math" w:cs="Times New Roman"/>
          </w:rPr>
          <m:t>]</m:t>
        </m:r>
      </m:oMath>
      <w:r w:rsidR="00F75CA1">
        <w:rPr>
          <w:rFonts w:ascii="Times New Roman" w:hAnsi="Times New Roman" w:cs="Times New Roman" w:hint="eastAsia"/>
        </w:rPr>
        <w:t xml:space="preserve"> </w:t>
      </w:r>
      <w:r w:rsidR="00F75CA1">
        <w:rPr>
          <w:rFonts w:ascii="Times New Roman" w:hAnsi="Times New Roman" w:cs="Times New Roman"/>
        </w:rPr>
        <w:t xml:space="preserve">    (1)</w:t>
      </w:r>
    </w:p>
    <w:p w14:paraId="461FE20A" w14:textId="1E2272E6" w:rsidR="00981CC3" w:rsidRDefault="00F75CA1" w:rsidP="00B3005F">
      <w:pPr>
        <w:rPr>
          <w:rFonts w:ascii="Times New Roman" w:hAnsi="Times New Roman" w:cs="Times New Roman"/>
        </w:rPr>
      </w:pPr>
      <w:r>
        <w:rPr>
          <w:rFonts w:ascii="Times New Roman" w:hAnsi="Times New Roman" w:cs="Times New Roman" w:hint="eastAsia"/>
        </w:rPr>
        <w:t>式中：</w:t>
      </w:r>
      <w:proofErr w:type="spellStart"/>
      <w:r w:rsidRPr="00D6605E">
        <w:rPr>
          <w:rFonts w:ascii="Times New Roman" w:hAnsi="Times New Roman" w:cs="Times New Roman" w:hint="eastAsia"/>
          <w:i/>
        </w:rPr>
        <w:t>T</w:t>
      </w:r>
      <w:r w:rsidRPr="00D6605E">
        <w:rPr>
          <w:rFonts w:ascii="Times New Roman" w:hAnsi="Times New Roman" w:cs="Times New Roman"/>
          <w:vertAlign w:val="subscript"/>
        </w:rPr>
        <w:t>e</w:t>
      </w:r>
      <w:proofErr w:type="spellEnd"/>
      <w:r>
        <w:rPr>
          <w:rFonts w:ascii="Times New Roman" w:hAnsi="Times New Roman" w:cs="Times New Roman" w:hint="eastAsia"/>
        </w:rPr>
        <w:t>为电磁转矩；</w:t>
      </w:r>
      <w:r w:rsidRPr="00112052">
        <w:rPr>
          <w:rFonts w:ascii="Times New Roman" w:hAnsi="Times New Roman" w:cs="Times New Roman" w:hint="eastAsia"/>
          <w:i/>
        </w:rPr>
        <w:t>p</w:t>
      </w:r>
      <w:r>
        <w:rPr>
          <w:rFonts w:ascii="Times New Roman" w:hAnsi="Times New Roman" w:cs="Times New Roman" w:hint="eastAsia"/>
        </w:rPr>
        <w:t>为</w:t>
      </w:r>
      <w:proofErr w:type="gramStart"/>
      <w:r>
        <w:rPr>
          <w:rFonts w:ascii="Times New Roman" w:hAnsi="Times New Roman" w:cs="Times New Roman" w:hint="eastAsia"/>
        </w:rPr>
        <w:t>极</w:t>
      </w:r>
      <w:proofErr w:type="gramEnd"/>
      <w:r>
        <w:rPr>
          <w:rFonts w:ascii="Times New Roman" w:hAnsi="Times New Roman" w:cs="Times New Roman" w:hint="eastAsia"/>
        </w:rPr>
        <w:t>对数；</w:t>
      </w:r>
      <m:oMath>
        <m:sSub>
          <m:sSubPr>
            <m:ctrlPr>
              <w:rPr>
                <w:rFonts w:ascii="Cambria Math" w:hAnsi="Cambria Math" w:cs="Times New Roman"/>
              </w:rPr>
            </m:ctrlPr>
          </m:sSubPr>
          <m:e>
            <m:r>
              <w:rPr>
                <w:rFonts w:ascii="Cambria Math" w:hAnsi="Cambria Math" w:cs="Times New Roman"/>
              </w:rPr>
              <m:t>ψ</m:t>
            </m:r>
          </m:e>
          <m:sub>
            <m:r>
              <m:rPr>
                <m:sty m:val="p"/>
              </m:rPr>
              <w:rPr>
                <w:rFonts w:ascii="Cambria Math" w:hAnsi="Cambria Math" w:cs="Times New Roman"/>
              </w:rPr>
              <m:t>f</m:t>
            </m:r>
          </m:sub>
        </m:sSub>
      </m:oMath>
      <w:r>
        <w:rPr>
          <w:rFonts w:ascii="Times New Roman" w:hAnsi="Times New Roman" w:cs="Times New Roman" w:hint="eastAsia"/>
        </w:rPr>
        <w:t>为永</w:t>
      </w:r>
    </w:p>
    <w:p w14:paraId="12B01221" w14:textId="7E100D67" w:rsidR="00F75CA1" w:rsidRDefault="00F75CA1" w:rsidP="00B3005F">
      <w:pPr>
        <w:rPr>
          <w:rFonts w:ascii="Times New Roman" w:hAnsi="Times New Roman" w:cs="Times New Roman"/>
        </w:rPr>
      </w:pPr>
      <w:r>
        <w:rPr>
          <w:rFonts w:ascii="Times New Roman" w:hAnsi="Times New Roman" w:cs="Times New Roman" w:hint="eastAsia"/>
        </w:rPr>
        <w:t>磁体磁链；</w:t>
      </w:r>
      <w:r w:rsidRPr="00D6605E">
        <w:rPr>
          <w:rFonts w:ascii="Times New Roman" w:hAnsi="Times New Roman" w:cs="Times New Roman" w:hint="eastAsia"/>
          <w:i/>
        </w:rPr>
        <w:t>i</w:t>
      </w:r>
      <w:r w:rsidR="00B31521">
        <w:rPr>
          <w:rFonts w:ascii="Times New Roman" w:hAnsi="Times New Roman" w:cs="Times New Roman"/>
          <w:i/>
          <w:vertAlign w:val="subscript"/>
        </w:rPr>
        <w:t>d</w:t>
      </w:r>
      <w:r w:rsidR="00BC2EEF" w:rsidRPr="00BC2EEF">
        <w:rPr>
          <w:rFonts w:ascii="Times New Roman" w:hAnsi="Times New Roman" w:cs="Times New Roman" w:hint="eastAsia"/>
        </w:rPr>
        <w:t>、</w:t>
      </w:r>
      <w:proofErr w:type="spellStart"/>
      <w:r w:rsidR="00BC2EEF" w:rsidRPr="00D6605E">
        <w:rPr>
          <w:rFonts w:ascii="Times New Roman" w:hAnsi="Times New Roman" w:cs="Times New Roman" w:hint="eastAsia"/>
          <w:i/>
        </w:rPr>
        <w:t>i</w:t>
      </w:r>
      <w:r w:rsidR="00B31521">
        <w:rPr>
          <w:rFonts w:ascii="Times New Roman" w:hAnsi="Times New Roman" w:cs="Times New Roman"/>
          <w:i/>
          <w:vertAlign w:val="subscript"/>
        </w:rPr>
        <w:t>q</w:t>
      </w:r>
      <w:proofErr w:type="spellEnd"/>
      <w:r w:rsidR="00BC2EEF" w:rsidRPr="00112052">
        <w:rPr>
          <w:rFonts w:ascii="Times New Roman" w:hAnsi="Times New Roman" w:cs="Times New Roman" w:hint="eastAsia"/>
        </w:rPr>
        <w:t>分别</w:t>
      </w:r>
      <w:r w:rsidR="00BC2EEF">
        <w:rPr>
          <w:rFonts w:ascii="Times New Roman" w:hAnsi="Times New Roman" w:cs="Times New Roman" w:hint="eastAsia"/>
        </w:rPr>
        <w:t>为</w:t>
      </w:r>
      <w:r w:rsidR="00B31521">
        <w:rPr>
          <w:rFonts w:ascii="Times New Roman" w:hAnsi="Times New Roman" w:cs="Times New Roman" w:hint="eastAsia"/>
        </w:rPr>
        <w:t>直轴、</w:t>
      </w:r>
      <w:r>
        <w:rPr>
          <w:rFonts w:ascii="Times New Roman" w:hAnsi="Times New Roman" w:cs="Times New Roman" w:hint="eastAsia"/>
        </w:rPr>
        <w:t>交轴电流；</w:t>
      </w:r>
      <w:proofErr w:type="spellStart"/>
      <w:r w:rsidRPr="00D6605E">
        <w:rPr>
          <w:rFonts w:ascii="Times New Roman" w:hAnsi="Times New Roman" w:cs="Times New Roman" w:hint="eastAsia"/>
          <w:i/>
        </w:rPr>
        <w:t>L</w:t>
      </w:r>
      <w:r w:rsidRPr="00D6605E">
        <w:rPr>
          <w:rFonts w:ascii="Times New Roman" w:hAnsi="Times New Roman" w:cs="Times New Roman"/>
          <w:i/>
          <w:vertAlign w:val="subscript"/>
        </w:rPr>
        <w:t>d</w:t>
      </w:r>
      <w:proofErr w:type="spellEnd"/>
      <w:r>
        <w:rPr>
          <w:rFonts w:ascii="Times New Roman" w:hAnsi="Times New Roman" w:cs="Times New Roman" w:hint="eastAsia"/>
        </w:rPr>
        <w:t>、</w:t>
      </w:r>
      <w:proofErr w:type="spellStart"/>
      <w:r w:rsidRPr="00D6605E">
        <w:rPr>
          <w:rFonts w:ascii="Times New Roman" w:hAnsi="Times New Roman" w:cs="Times New Roman" w:hint="eastAsia"/>
          <w:i/>
        </w:rPr>
        <w:t>L</w:t>
      </w:r>
      <w:r w:rsidRPr="00D6605E">
        <w:rPr>
          <w:rFonts w:ascii="Times New Roman" w:hAnsi="Times New Roman" w:cs="Times New Roman"/>
          <w:i/>
          <w:vertAlign w:val="subscript"/>
        </w:rPr>
        <w:t>q</w:t>
      </w:r>
      <w:proofErr w:type="spellEnd"/>
      <w:r w:rsidR="00112052" w:rsidRPr="00112052">
        <w:rPr>
          <w:rFonts w:ascii="Times New Roman" w:hAnsi="Times New Roman" w:cs="Times New Roman" w:hint="eastAsia"/>
        </w:rPr>
        <w:t>分别</w:t>
      </w:r>
      <w:r>
        <w:rPr>
          <w:rFonts w:ascii="Times New Roman" w:hAnsi="Times New Roman" w:cs="Times New Roman" w:hint="eastAsia"/>
        </w:rPr>
        <w:t>为直轴、交轴电感。</w:t>
      </w:r>
    </w:p>
    <w:p w14:paraId="07B42979" w14:textId="77777777" w:rsidR="00F75CA1" w:rsidRPr="007D6729" w:rsidRDefault="00F75CA1" w:rsidP="007D6729">
      <w:pPr>
        <w:pStyle w:val="2"/>
        <w:keepNext w:val="0"/>
        <w:snapToGrid w:val="0"/>
        <w:spacing w:before="0" w:after="0" w:line="240" w:lineRule="auto"/>
        <w:jc w:val="left"/>
        <w:rPr>
          <w:rFonts w:ascii="黑体" w:eastAsia="黑体" w:hAnsi="黑体" w:cs="黑体"/>
          <w:b w:val="0"/>
          <w:sz w:val="21"/>
          <w:szCs w:val="21"/>
        </w:rPr>
      </w:pPr>
      <w:bookmarkStart w:id="5" w:name="_Toc216894816"/>
      <w:r w:rsidRPr="007D6729">
        <w:rPr>
          <w:rFonts w:ascii="黑体" w:eastAsia="黑体" w:hAnsi="黑体" w:cs="黑体"/>
          <w:b w:val="0"/>
          <w:sz w:val="21"/>
          <w:szCs w:val="21"/>
        </w:rPr>
        <w:t>3</w:t>
      </w:r>
      <w:r w:rsidRPr="007D6729">
        <w:rPr>
          <w:rFonts w:ascii="黑体" w:eastAsia="黑体" w:hAnsi="黑体" w:cs="黑体" w:hint="eastAsia"/>
          <w:b w:val="0"/>
          <w:sz w:val="21"/>
          <w:szCs w:val="21"/>
        </w:rPr>
        <w:t>.2 公式的格式描述</w:t>
      </w:r>
      <w:bookmarkEnd w:id="5"/>
    </w:p>
    <w:p w14:paraId="14A6E5AA" w14:textId="77777777" w:rsidR="00EB3C18" w:rsidRDefault="00F75CA1" w:rsidP="00B3005F">
      <w:pPr>
        <w:pStyle w:val="ae"/>
        <w:numPr>
          <w:ilvl w:val="0"/>
          <w:numId w:val="5"/>
        </w:numPr>
        <w:snapToGrid w:val="0"/>
        <w:rPr>
          <w:rFonts w:ascii="Times New Roman" w:hAnsi="Times New Roman" w:cs="Times New Roman"/>
          <w:szCs w:val="21"/>
        </w:rPr>
      </w:pPr>
      <w:r>
        <w:rPr>
          <w:rFonts w:ascii="Times New Roman" w:hAnsi="Times New Roman" w:cs="Times New Roman"/>
        </w:rPr>
        <w:t>使用</w:t>
      </w:r>
      <w:proofErr w:type="spellStart"/>
      <w:r>
        <w:rPr>
          <w:rFonts w:ascii="Times New Roman" w:hAnsi="Times New Roman" w:cs="Times New Roman"/>
        </w:rPr>
        <w:t>MathType</w:t>
      </w:r>
      <w:proofErr w:type="spellEnd"/>
      <w:r>
        <w:rPr>
          <w:rFonts w:ascii="Times New Roman" w:hAnsi="Times New Roman" w:cs="Times New Roman"/>
        </w:rPr>
        <w:t>公式编辑器。</w:t>
      </w:r>
      <w:r>
        <w:rPr>
          <w:rFonts w:ascii="Times New Roman" w:hAnsi="Times New Roman" w:cs="Times New Roman"/>
          <w:szCs w:val="21"/>
        </w:rPr>
        <w:t>公式</w:t>
      </w:r>
      <w:r>
        <w:rPr>
          <w:rFonts w:ascii="Times New Roman" w:hAnsi="Times New Roman" w:cs="Times New Roman"/>
          <w:szCs w:val="21"/>
        </w:rPr>
        <w:t>整行右对齐，并调整公式与公式序号之间的</w:t>
      </w:r>
    </w:p>
    <w:p w14:paraId="25A7C440" w14:textId="6BC3D6B3" w:rsidR="00F75CA1" w:rsidRPr="00EB3C18" w:rsidRDefault="00F75CA1" w:rsidP="00B3005F">
      <w:pPr>
        <w:snapToGrid w:val="0"/>
        <w:rPr>
          <w:rFonts w:ascii="Times New Roman" w:hAnsi="Times New Roman" w:cs="Times New Roman"/>
          <w:szCs w:val="21"/>
        </w:rPr>
      </w:pPr>
      <w:r w:rsidRPr="00EB3C18">
        <w:rPr>
          <w:rFonts w:ascii="Times New Roman" w:hAnsi="Times New Roman" w:cs="Times New Roman"/>
          <w:szCs w:val="21"/>
        </w:rPr>
        <w:t>距离，使公式部分居中显示；如公式太长需在符号处转行，</w:t>
      </w:r>
      <w:r w:rsidRPr="00EB3C18">
        <w:rPr>
          <w:rFonts w:ascii="Times New Roman" w:hAnsi="Times New Roman" w:cs="Times New Roman"/>
        </w:rPr>
        <w:t>转行时关系符号和运算符号应位于上行末，下行首不再重复。</w:t>
      </w:r>
    </w:p>
    <w:p w14:paraId="3020950E" w14:textId="77777777" w:rsidR="00F75CA1" w:rsidRDefault="00F75CA1" w:rsidP="00B3005F">
      <w:pPr>
        <w:pStyle w:val="ae"/>
        <w:numPr>
          <w:ilvl w:val="0"/>
          <w:numId w:val="5"/>
        </w:numPr>
        <w:snapToGrid w:val="0"/>
        <w:rPr>
          <w:rFonts w:ascii="Times New Roman" w:hAnsi="Times New Roman" w:cs="Times New Roman"/>
          <w:szCs w:val="21"/>
        </w:rPr>
      </w:pPr>
      <w:r>
        <w:rPr>
          <w:rFonts w:ascii="Times New Roman" w:hAnsi="Times New Roman" w:cs="Times New Roman"/>
          <w:szCs w:val="21"/>
        </w:rPr>
        <w:t>公式书写应规范，公式中的物理量应前后一致并能互相区分。公式中首次出现的物理量应按</w:t>
      </w:r>
      <w:r>
        <w:rPr>
          <w:rFonts w:ascii="Times New Roman" w:hAnsi="Times New Roman" w:cs="Times New Roman" w:hint="eastAsia"/>
          <w:szCs w:val="21"/>
        </w:rPr>
        <w:t>示例公式中的</w:t>
      </w:r>
      <w:r>
        <w:rPr>
          <w:rFonts w:ascii="Times New Roman" w:hAnsi="Times New Roman" w:cs="Times New Roman"/>
          <w:szCs w:val="21"/>
        </w:rPr>
        <w:t>格式说明其含义，注意区分大小写、正斜体及上下角标。</w:t>
      </w:r>
    </w:p>
    <w:p w14:paraId="6D0310B3" w14:textId="77777777" w:rsidR="00F75CA1" w:rsidRDefault="00F75CA1" w:rsidP="00B3005F">
      <w:pPr>
        <w:pStyle w:val="ae"/>
        <w:numPr>
          <w:ilvl w:val="0"/>
          <w:numId w:val="5"/>
        </w:numPr>
        <w:snapToGrid w:val="0"/>
        <w:rPr>
          <w:rFonts w:ascii="Times New Roman" w:hAnsi="Times New Roman" w:cs="Times New Roman"/>
          <w:szCs w:val="21"/>
        </w:rPr>
      </w:pPr>
      <w:r>
        <w:rPr>
          <w:rFonts w:ascii="Times New Roman" w:hAnsi="Times New Roman" w:cs="Times New Roman"/>
          <w:szCs w:val="21"/>
        </w:rPr>
        <w:t>文中所用的物理量符号</w:t>
      </w:r>
      <w:r>
        <w:rPr>
          <w:rFonts w:ascii="Times New Roman" w:hAnsi="Times New Roman" w:cs="Times New Roman" w:hint="eastAsia"/>
          <w:szCs w:val="21"/>
        </w:rPr>
        <w:t>，</w:t>
      </w:r>
      <w:r>
        <w:rPr>
          <w:rFonts w:ascii="Times New Roman" w:hAnsi="Times New Roman" w:cs="Times New Roman"/>
          <w:szCs w:val="21"/>
        </w:rPr>
        <w:t>表示矩阵和向量（矢量）的</w:t>
      </w:r>
      <w:proofErr w:type="gramStart"/>
      <w:r>
        <w:rPr>
          <w:rFonts w:ascii="Times New Roman" w:hAnsi="Times New Roman" w:cs="Times New Roman" w:hint="eastAsia"/>
          <w:szCs w:val="21"/>
        </w:rPr>
        <w:t>需</w:t>
      </w:r>
      <w:r>
        <w:rPr>
          <w:rFonts w:ascii="Times New Roman" w:hAnsi="Times New Roman" w:cs="Times New Roman"/>
          <w:szCs w:val="21"/>
        </w:rPr>
        <w:t>用黑斜</w:t>
      </w:r>
      <w:proofErr w:type="gramEnd"/>
      <w:r>
        <w:rPr>
          <w:rFonts w:ascii="Times New Roman" w:hAnsi="Times New Roman" w:cs="Times New Roman"/>
          <w:szCs w:val="21"/>
        </w:rPr>
        <w:t>（粗斜）体表示，要与标量区别开。</w:t>
      </w:r>
    </w:p>
    <w:p w14:paraId="29A4A255" w14:textId="77777777" w:rsidR="00F75CA1" w:rsidRPr="00414B94" w:rsidRDefault="00F75CA1" w:rsidP="007D6729">
      <w:pPr>
        <w:pStyle w:val="11"/>
        <w:keepNext w:val="0"/>
        <w:numPr>
          <w:ilvl w:val="0"/>
          <w:numId w:val="1"/>
        </w:numPr>
        <w:spacing w:before="120" w:afterLines="0" w:after="120" w:line="240" w:lineRule="auto"/>
        <w:ind w:left="11" w:firstLine="0"/>
        <w:jc w:val="both"/>
        <w:outlineLvl w:val="9"/>
        <w:rPr>
          <w:rFonts w:ascii="黑体" w:hAnsi="黑体" w:cs="Times New Roman"/>
          <w:sz w:val="24"/>
        </w:rPr>
      </w:pPr>
      <w:r w:rsidRPr="00414B94">
        <w:rPr>
          <w:rFonts w:ascii="黑体" w:hAnsi="黑体" w:cs="Times New Roman" w:hint="eastAsia"/>
          <w:sz w:val="24"/>
        </w:rPr>
        <w:t>参考文献的格式说明</w:t>
      </w:r>
    </w:p>
    <w:p w14:paraId="0D3CE1E0" w14:textId="7E46A1E0" w:rsidR="004A79E2" w:rsidRDefault="004A79E2" w:rsidP="00B3005F">
      <w:pPr>
        <w:ind w:firstLineChars="200" w:firstLine="420"/>
        <w:rPr>
          <w:rFonts w:ascii="Times New Roman" w:eastAsia="宋体" w:hAnsi="Times New Roman" w:cs="Times New Roman"/>
          <w:szCs w:val="21"/>
        </w:rPr>
      </w:pPr>
      <w:r w:rsidRPr="004A79E2">
        <w:rPr>
          <w:rFonts w:ascii="Times New Roman" w:eastAsia="宋体" w:hAnsi="Times New Roman" w:cs="Times New Roman" w:hint="eastAsia"/>
          <w:szCs w:val="21"/>
        </w:rPr>
        <w:t>非综述文章参考文献数量应在</w:t>
      </w:r>
      <w:r w:rsidR="00917232" w:rsidRPr="00917232">
        <w:rPr>
          <w:rFonts w:ascii="Times New Roman" w:eastAsia="宋体" w:hAnsi="Times New Roman" w:cs="Times New Roman"/>
          <w:b/>
          <w:szCs w:val="21"/>
        </w:rPr>
        <w:t>30</w:t>
      </w:r>
      <w:r w:rsidRPr="004A79E2">
        <w:rPr>
          <w:rFonts w:ascii="Times New Roman" w:eastAsia="宋体" w:hAnsi="Times New Roman" w:cs="Times New Roman" w:hint="eastAsia"/>
          <w:szCs w:val="21"/>
        </w:rPr>
        <w:t>篇</w:t>
      </w:r>
      <w:r w:rsidR="00917232">
        <w:rPr>
          <w:rFonts w:ascii="Times New Roman" w:eastAsia="宋体" w:hAnsi="Times New Roman" w:cs="Times New Roman" w:hint="eastAsia"/>
          <w:szCs w:val="21"/>
        </w:rPr>
        <w:t>左右</w:t>
      </w:r>
      <w:r>
        <w:rPr>
          <w:rFonts w:ascii="Times New Roman" w:eastAsia="宋体" w:hAnsi="Times New Roman" w:cs="Times New Roman" w:hint="eastAsia"/>
          <w:szCs w:val="21"/>
        </w:rPr>
        <w:t>，时间需为</w:t>
      </w:r>
      <w:r w:rsidRPr="004A79E2">
        <w:rPr>
          <w:rFonts w:ascii="Times New Roman" w:eastAsia="宋体" w:hAnsi="Times New Roman" w:cs="Times New Roman" w:hint="eastAsia"/>
          <w:szCs w:val="21"/>
        </w:rPr>
        <w:t>最近</w:t>
      </w:r>
      <w:r w:rsidRPr="004A79E2">
        <w:rPr>
          <w:rFonts w:ascii="Times New Roman" w:eastAsia="宋体" w:hAnsi="Times New Roman" w:cs="Times New Roman" w:hint="eastAsia"/>
          <w:szCs w:val="21"/>
        </w:rPr>
        <w:t>5</w:t>
      </w:r>
      <w:r w:rsidRPr="004A79E2">
        <w:rPr>
          <w:rFonts w:ascii="Times New Roman" w:eastAsia="宋体" w:hAnsi="Times New Roman" w:cs="Times New Roman" w:hint="eastAsia"/>
          <w:szCs w:val="21"/>
        </w:rPr>
        <w:t>年以内</w:t>
      </w:r>
      <w:r>
        <w:rPr>
          <w:rFonts w:ascii="Times New Roman" w:eastAsia="宋体" w:hAnsi="Times New Roman" w:cs="Times New Roman" w:hint="eastAsia"/>
          <w:szCs w:val="21"/>
        </w:rPr>
        <w:t>，</w:t>
      </w:r>
      <w:proofErr w:type="gramStart"/>
      <w:r>
        <w:rPr>
          <w:rFonts w:ascii="Times New Roman" w:eastAsia="宋体" w:hAnsi="Times New Roman" w:cs="Times New Roman" w:hint="eastAsia"/>
          <w:szCs w:val="21"/>
        </w:rPr>
        <w:t>且建议</w:t>
      </w:r>
      <w:proofErr w:type="gramEnd"/>
      <w:r>
        <w:rPr>
          <w:rFonts w:ascii="Times New Roman" w:eastAsia="宋体" w:hAnsi="Times New Roman" w:cs="Times New Roman" w:hint="eastAsia"/>
          <w:szCs w:val="21"/>
        </w:rPr>
        <w:t>引用</w:t>
      </w:r>
      <w:r w:rsidR="00917232" w:rsidRPr="00917232">
        <w:rPr>
          <w:rFonts w:ascii="Times New Roman" w:eastAsia="宋体" w:hAnsi="Times New Roman" w:cs="Times New Roman"/>
          <w:b/>
          <w:szCs w:val="21"/>
        </w:rPr>
        <w:t>5</w:t>
      </w:r>
      <w:r>
        <w:rPr>
          <w:rFonts w:ascii="Times New Roman" w:eastAsia="宋体" w:hAnsi="Times New Roman" w:cs="Times New Roman" w:hint="eastAsia"/>
          <w:szCs w:val="21"/>
        </w:rPr>
        <w:t>篇以上我刊近</w:t>
      </w:r>
      <w:r>
        <w:rPr>
          <w:rFonts w:ascii="Times New Roman" w:eastAsia="宋体" w:hAnsi="Times New Roman" w:cs="Times New Roman" w:hint="eastAsia"/>
          <w:szCs w:val="21"/>
        </w:rPr>
        <w:t>2</w:t>
      </w:r>
      <w:r>
        <w:rPr>
          <w:rFonts w:ascii="Times New Roman" w:eastAsia="宋体" w:hAnsi="Times New Roman" w:cs="Times New Roman" w:hint="eastAsia"/>
          <w:szCs w:val="21"/>
        </w:rPr>
        <w:t>年论文作为参考文献；综述</w:t>
      </w:r>
      <w:r w:rsidRPr="004A79E2">
        <w:rPr>
          <w:rFonts w:ascii="Times New Roman" w:eastAsia="宋体" w:hAnsi="Times New Roman" w:cs="Times New Roman" w:hint="eastAsia"/>
          <w:szCs w:val="21"/>
        </w:rPr>
        <w:t>文章参考文献数量</w:t>
      </w:r>
      <w:r w:rsidR="00AD6AC3">
        <w:rPr>
          <w:rFonts w:ascii="Times New Roman" w:eastAsia="宋体" w:hAnsi="Times New Roman" w:cs="Times New Roman" w:hint="eastAsia"/>
          <w:szCs w:val="21"/>
        </w:rPr>
        <w:t>至少</w:t>
      </w:r>
      <w:r w:rsidRPr="004A79E2">
        <w:rPr>
          <w:rFonts w:ascii="Times New Roman" w:eastAsia="宋体" w:hAnsi="Times New Roman" w:cs="Times New Roman" w:hint="eastAsia"/>
          <w:szCs w:val="21"/>
        </w:rPr>
        <w:t>应在</w:t>
      </w:r>
      <w:r w:rsidR="00917232" w:rsidRPr="00917232">
        <w:rPr>
          <w:rFonts w:ascii="Times New Roman" w:eastAsia="宋体" w:hAnsi="Times New Roman" w:cs="Times New Roman"/>
          <w:b/>
          <w:szCs w:val="21"/>
        </w:rPr>
        <w:t>6</w:t>
      </w:r>
      <w:r w:rsidRPr="00917232">
        <w:rPr>
          <w:rFonts w:ascii="Times New Roman" w:eastAsia="宋体" w:hAnsi="Times New Roman" w:cs="Times New Roman"/>
          <w:b/>
          <w:szCs w:val="21"/>
        </w:rPr>
        <w:t>0</w:t>
      </w:r>
      <w:r w:rsidRPr="004A79E2">
        <w:rPr>
          <w:rFonts w:ascii="Times New Roman" w:eastAsia="宋体" w:hAnsi="Times New Roman" w:cs="Times New Roman" w:hint="eastAsia"/>
          <w:szCs w:val="21"/>
        </w:rPr>
        <w:t>篇</w:t>
      </w:r>
      <w:r>
        <w:rPr>
          <w:rFonts w:ascii="Times New Roman" w:eastAsia="宋体" w:hAnsi="Times New Roman" w:cs="Times New Roman" w:hint="eastAsia"/>
          <w:szCs w:val="21"/>
        </w:rPr>
        <w:t>以上。</w:t>
      </w:r>
    </w:p>
    <w:p w14:paraId="1BD20F92" w14:textId="0DEEB556" w:rsidR="004A79E2" w:rsidRPr="004A79E2" w:rsidRDefault="004A79E2" w:rsidP="00B3005F">
      <w:pPr>
        <w:ind w:firstLineChars="200" w:firstLine="420"/>
        <w:rPr>
          <w:rFonts w:ascii="Times New Roman" w:eastAsia="宋体" w:hAnsi="Times New Roman" w:cs="Times New Roman"/>
          <w:szCs w:val="21"/>
        </w:rPr>
      </w:pPr>
      <w:r w:rsidRPr="004A79E2">
        <w:rPr>
          <w:rFonts w:ascii="Times New Roman" w:eastAsia="宋体" w:hAnsi="Times New Roman" w:cs="Times New Roman" w:hint="eastAsia"/>
          <w:szCs w:val="21"/>
        </w:rPr>
        <w:t>中文参考文献需要</w:t>
      </w:r>
      <w:r>
        <w:rPr>
          <w:rFonts w:ascii="Times New Roman" w:eastAsia="宋体" w:hAnsi="Times New Roman" w:cs="Times New Roman" w:hint="eastAsia"/>
          <w:szCs w:val="21"/>
        </w:rPr>
        <w:t>提供对应的英文，</w:t>
      </w:r>
      <w:r w:rsidRPr="004A79E2">
        <w:rPr>
          <w:rFonts w:ascii="Times New Roman" w:eastAsia="宋体" w:hAnsi="Times New Roman" w:cs="Times New Roman" w:hint="eastAsia"/>
          <w:szCs w:val="21"/>
        </w:rPr>
        <w:t>列在同一序号下。</w:t>
      </w:r>
    </w:p>
    <w:p w14:paraId="2BF461BC" w14:textId="0A44D21A" w:rsidR="00F75CA1" w:rsidRPr="00B3005F" w:rsidRDefault="00F75CA1" w:rsidP="00B3005F">
      <w:pPr>
        <w:ind w:firstLineChars="200" w:firstLine="420"/>
        <w:rPr>
          <w:rFonts w:ascii="Times New Roman" w:eastAsia="宋体" w:hAnsi="Times New Roman" w:cs="Times New Roman"/>
          <w:szCs w:val="21"/>
        </w:rPr>
      </w:pPr>
      <w:r w:rsidRPr="00B3005F">
        <w:rPr>
          <w:rFonts w:ascii="Times New Roman" w:eastAsia="宋体" w:hAnsi="Times New Roman" w:cs="Times New Roman"/>
          <w:szCs w:val="21"/>
        </w:rPr>
        <w:t>基本格式</w:t>
      </w:r>
      <w:r w:rsidRPr="00B3005F">
        <w:rPr>
          <w:rFonts w:ascii="Times New Roman" w:eastAsia="宋体" w:hAnsi="Times New Roman" w:cs="Times New Roman"/>
          <w:szCs w:val="21"/>
        </w:rPr>
        <w:t>1</w:t>
      </w:r>
      <w:r w:rsidRPr="00B3005F">
        <w:rPr>
          <w:rFonts w:ascii="Times New Roman" w:eastAsia="宋体" w:hAnsi="Times New Roman" w:cs="Times New Roman"/>
          <w:szCs w:val="21"/>
        </w:rPr>
        <w:t>（适用于期刊</w:t>
      </w:r>
      <w:r w:rsidRPr="00B3005F">
        <w:rPr>
          <w:rFonts w:ascii="Times New Roman" w:eastAsia="宋体" w:hAnsi="Times New Roman" w:cs="Times New Roman" w:hint="eastAsia"/>
          <w:szCs w:val="21"/>
        </w:rPr>
        <w:t>文献</w:t>
      </w:r>
      <w:r w:rsidRPr="00B3005F">
        <w:rPr>
          <w:rFonts w:ascii="Times New Roman" w:eastAsia="宋体" w:hAnsi="Times New Roman" w:cs="Times New Roman"/>
          <w:szCs w:val="21"/>
        </w:rPr>
        <w:t>，文献类型为</w:t>
      </w:r>
      <w:r w:rsidRPr="00B3005F">
        <w:rPr>
          <w:rFonts w:ascii="Times New Roman" w:eastAsia="宋体" w:hAnsi="Times New Roman" w:cs="Times New Roman"/>
          <w:szCs w:val="21"/>
        </w:rPr>
        <w:t>J</w:t>
      </w:r>
      <w:r w:rsidRPr="00B3005F">
        <w:rPr>
          <w:rFonts w:ascii="Times New Roman" w:eastAsia="宋体" w:hAnsi="Times New Roman" w:cs="Times New Roman"/>
          <w:szCs w:val="21"/>
        </w:rPr>
        <w:t>）</w:t>
      </w:r>
      <w:r w:rsidRPr="00B3005F">
        <w:rPr>
          <w:rFonts w:ascii="Times New Roman" w:eastAsia="宋体" w:hAnsi="Times New Roman" w:cs="Times New Roman" w:hint="eastAsia"/>
          <w:szCs w:val="21"/>
          <w:vertAlign w:val="superscript"/>
        </w:rPr>
        <w:t>[1-</w:t>
      </w:r>
      <w:r w:rsidRPr="00B3005F">
        <w:rPr>
          <w:rFonts w:ascii="Times New Roman" w:eastAsia="宋体" w:hAnsi="Times New Roman" w:cs="Times New Roman"/>
          <w:szCs w:val="21"/>
          <w:vertAlign w:val="superscript"/>
        </w:rPr>
        <w:t>3</w:t>
      </w:r>
      <w:r w:rsidRPr="00B3005F">
        <w:rPr>
          <w:rFonts w:ascii="Times New Roman" w:eastAsia="宋体" w:hAnsi="Times New Roman" w:cs="Times New Roman" w:hint="eastAsia"/>
          <w:szCs w:val="21"/>
          <w:vertAlign w:val="superscript"/>
        </w:rPr>
        <w:t>]</w:t>
      </w:r>
      <w:r w:rsidRPr="00B3005F">
        <w:rPr>
          <w:rFonts w:ascii="Times New Roman" w:eastAsia="宋体" w:hAnsi="Times New Roman" w:cs="Times New Roman"/>
          <w:szCs w:val="21"/>
        </w:rPr>
        <w:t>：</w:t>
      </w:r>
    </w:p>
    <w:p w14:paraId="5A3E2B35" w14:textId="7415F5B7" w:rsidR="00F75CA1" w:rsidRPr="00B3005F" w:rsidRDefault="00F75CA1" w:rsidP="00A34931">
      <w:pPr>
        <w:ind w:left="12"/>
        <w:rPr>
          <w:rFonts w:ascii="Times New Roman" w:eastAsia="宋体" w:hAnsi="Times New Roman" w:cs="Times New Roman"/>
          <w:szCs w:val="21"/>
        </w:rPr>
      </w:pPr>
      <w:r w:rsidRPr="00B3005F">
        <w:rPr>
          <w:rFonts w:ascii="Times New Roman" w:eastAsia="宋体" w:hAnsi="Times New Roman" w:cs="Times New Roman" w:hint="eastAsia"/>
          <w:szCs w:val="21"/>
        </w:rPr>
        <w:t>[</w:t>
      </w:r>
      <w:r w:rsidRPr="00B3005F">
        <w:rPr>
          <w:rFonts w:ascii="Times New Roman" w:eastAsia="宋体" w:hAnsi="Times New Roman" w:cs="Times New Roman" w:hint="eastAsia"/>
          <w:szCs w:val="21"/>
        </w:rPr>
        <w:t>序号</w:t>
      </w:r>
      <w:r w:rsidRPr="00B3005F">
        <w:rPr>
          <w:rFonts w:ascii="Times New Roman" w:eastAsia="宋体" w:hAnsi="Times New Roman" w:cs="Times New Roman" w:hint="eastAsia"/>
          <w:szCs w:val="21"/>
        </w:rPr>
        <w:t>]</w:t>
      </w:r>
      <w:r w:rsidRPr="00B3005F">
        <w:rPr>
          <w:rFonts w:ascii="Times New Roman" w:eastAsia="宋体" w:hAnsi="Times New Roman" w:cs="Times New Roman"/>
          <w:szCs w:val="21"/>
        </w:rPr>
        <w:t>责任者</w:t>
      </w:r>
      <w:r w:rsidRPr="00B3005F">
        <w:rPr>
          <w:rFonts w:ascii="Times New Roman" w:eastAsia="宋体" w:hAnsi="Times New Roman" w:cs="Times New Roman"/>
          <w:szCs w:val="21"/>
        </w:rPr>
        <w:t>.</w:t>
      </w:r>
      <w:r w:rsidRPr="00B3005F">
        <w:rPr>
          <w:rFonts w:ascii="Times New Roman" w:eastAsia="宋体" w:hAnsi="Times New Roman" w:cs="Times New Roman"/>
          <w:szCs w:val="21"/>
        </w:rPr>
        <w:t>题名</w:t>
      </w:r>
      <w:r w:rsidRPr="00B3005F">
        <w:rPr>
          <w:rFonts w:ascii="Times New Roman" w:eastAsia="宋体" w:hAnsi="Times New Roman" w:cs="Times New Roman"/>
          <w:szCs w:val="21"/>
        </w:rPr>
        <w:t>[</w:t>
      </w:r>
      <w:r w:rsidRPr="00B3005F">
        <w:rPr>
          <w:rFonts w:ascii="Times New Roman" w:eastAsia="宋体" w:hAnsi="Times New Roman" w:cs="Times New Roman"/>
          <w:szCs w:val="21"/>
        </w:rPr>
        <w:t>文献类型</w:t>
      </w:r>
      <w:r w:rsidRPr="00B3005F">
        <w:rPr>
          <w:rFonts w:ascii="Times New Roman" w:eastAsia="宋体" w:hAnsi="Times New Roman" w:cs="Times New Roman"/>
          <w:szCs w:val="21"/>
        </w:rPr>
        <w:t>].</w:t>
      </w:r>
      <w:r w:rsidRPr="00B3005F">
        <w:rPr>
          <w:rFonts w:ascii="Times New Roman" w:eastAsia="宋体" w:hAnsi="Times New Roman" w:cs="Times New Roman"/>
          <w:szCs w:val="21"/>
        </w:rPr>
        <w:t>来源（刊名），年，卷（期）：起始页码</w:t>
      </w:r>
      <w:r w:rsidR="004073C5" w:rsidRPr="00B3005F">
        <w:rPr>
          <w:rFonts w:ascii="Times New Roman" w:eastAsia="宋体" w:hAnsi="Times New Roman" w:cs="Times New Roman" w:hint="eastAsia"/>
          <w:szCs w:val="21"/>
        </w:rPr>
        <w:t>-</w:t>
      </w:r>
      <w:r w:rsidR="004073C5" w:rsidRPr="00B3005F">
        <w:rPr>
          <w:rFonts w:ascii="Times New Roman" w:eastAsia="宋体" w:hAnsi="Times New Roman" w:cs="Times New Roman" w:hint="eastAsia"/>
          <w:szCs w:val="21"/>
        </w:rPr>
        <w:t>结束页码</w:t>
      </w:r>
      <w:r w:rsidRPr="00B3005F">
        <w:rPr>
          <w:rFonts w:ascii="Times New Roman" w:eastAsia="宋体" w:hAnsi="Times New Roman" w:cs="Times New Roman"/>
          <w:szCs w:val="21"/>
        </w:rPr>
        <w:t>（或文章编号）</w:t>
      </w:r>
      <w:r w:rsidR="0067108A">
        <w:rPr>
          <w:rFonts w:ascii="Times New Roman" w:eastAsia="宋体" w:hAnsi="Times New Roman" w:cs="Times New Roman" w:hint="eastAsia"/>
          <w:szCs w:val="21"/>
        </w:rPr>
        <w:t>.</w:t>
      </w:r>
    </w:p>
    <w:p w14:paraId="1E0C86A5" w14:textId="77777777" w:rsidR="00F75CA1" w:rsidRPr="00B3005F" w:rsidRDefault="00F75CA1" w:rsidP="00B3005F">
      <w:pPr>
        <w:ind w:left="12" w:firstLine="420"/>
        <w:rPr>
          <w:rFonts w:ascii="Times New Roman" w:eastAsia="宋体" w:hAnsi="Times New Roman" w:cs="Times New Roman"/>
          <w:szCs w:val="21"/>
        </w:rPr>
      </w:pPr>
      <w:r w:rsidRPr="00B3005F">
        <w:rPr>
          <w:rFonts w:ascii="Times New Roman" w:eastAsia="宋体" w:hAnsi="Times New Roman" w:cs="Times New Roman" w:hint="eastAsia"/>
          <w:szCs w:val="21"/>
        </w:rPr>
        <w:t>基本格式</w:t>
      </w:r>
      <w:r w:rsidRPr="00B3005F">
        <w:rPr>
          <w:rFonts w:ascii="Times New Roman" w:eastAsia="宋体" w:hAnsi="Times New Roman" w:cs="Times New Roman" w:hint="eastAsia"/>
          <w:szCs w:val="21"/>
        </w:rPr>
        <w:t>2</w:t>
      </w:r>
      <w:r w:rsidRPr="00B3005F">
        <w:rPr>
          <w:rFonts w:ascii="Times New Roman" w:eastAsia="宋体" w:hAnsi="Times New Roman" w:cs="Times New Roman" w:hint="eastAsia"/>
          <w:szCs w:val="21"/>
        </w:rPr>
        <w:t>（适用于会议论文文献，文献类型为</w:t>
      </w:r>
      <w:r w:rsidRPr="00B3005F">
        <w:rPr>
          <w:rFonts w:ascii="Times New Roman" w:eastAsia="宋体" w:hAnsi="Times New Roman" w:cs="Times New Roman" w:hint="eastAsia"/>
          <w:szCs w:val="21"/>
        </w:rPr>
        <w:t>C</w:t>
      </w:r>
      <w:r w:rsidRPr="00B3005F">
        <w:rPr>
          <w:rFonts w:ascii="Times New Roman" w:eastAsia="宋体" w:hAnsi="Times New Roman" w:cs="Times New Roman" w:hint="eastAsia"/>
          <w:szCs w:val="21"/>
        </w:rPr>
        <w:t>）</w:t>
      </w:r>
      <w:r w:rsidRPr="00B3005F">
        <w:rPr>
          <w:rFonts w:ascii="Times New Roman" w:eastAsia="宋体" w:hAnsi="Times New Roman" w:cs="Times New Roman" w:hint="eastAsia"/>
          <w:szCs w:val="21"/>
          <w:vertAlign w:val="superscript"/>
        </w:rPr>
        <w:t>[</w:t>
      </w:r>
      <w:r w:rsidRPr="00B3005F">
        <w:rPr>
          <w:rFonts w:ascii="Times New Roman" w:eastAsia="宋体" w:hAnsi="Times New Roman" w:cs="Times New Roman"/>
          <w:szCs w:val="21"/>
          <w:vertAlign w:val="superscript"/>
        </w:rPr>
        <w:t>4</w:t>
      </w:r>
      <w:r w:rsidRPr="00B3005F">
        <w:rPr>
          <w:rFonts w:ascii="Times New Roman" w:eastAsia="宋体" w:hAnsi="Times New Roman" w:cs="Times New Roman" w:hint="eastAsia"/>
          <w:szCs w:val="21"/>
          <w:vertAlign w:val="superscript"/>
        </w:rPr>
        <w:t>-</w:t>
      </w:r>
      <w:r w:rsidRPr="00B3005F">
        <w:rPr>
          <w:rFonts w:ascii="Times New Roman" w:eastAsia="宋体" w:hAnsi="Times New Roman" w:cs="Times New Roman"/>
          <w:szCs w:val="21"/>
          <w:vertAlign w:val="superscript"/>
        </w:rPr>
        <w:t>5</w:t>
      </w:r>
      <w:r w:rsidRPr="00B3005F">
        <w:rPr>
          <w:rFonts w:ascii="Times New Roman" w:eastAsia="宋体" w:hAnsi="Times New Roman" w:cs="Times New Roman" w:hint="eastAsia"/>
          <w:szCs w:val="21"/>
          <w:vertAlign w:val="superscript"/>
        </w:rPr>
        <w:t>]</w:t>
      </w:r>
      <w:r w:rsidRPr="00B3005F">
        <w:rPr>
          <w:rFonts w:ascii="Times New Roman" w:eastAsia="宋体" w:hAnsi="Times New Roman" w:cs="Times New Roman" w:hint="eastAsia"/>
          <w:szCs w:val="21"/>
        </w:rPr>
        <w:t>：</w:t>
      </w:r>
    </w:p>
    <w:p w14:paraId="61961B1E" w14:textId="1CB51E80" w:rsidR="00F75CA1" w:rsidRPr="00B3005F" w:rsidRDefault="00F75CA1" w:rsidP="00B3005F">
      <w:pPr>
        <w:ind w:left="12"/>
        <w:rPr>
          <w:rFonts w:ascii="Times New Roman" w:eastAsia="宋体" w:hAnsi="Times New Roman" w:cs="Times New Roman"/>
          <w:szCs w:val="21"/>
        </w:rPr>
      </w:pPr>
      <w:r w:rsidRPr="00B3005F">
        <w:rPr>
          <w:rFonts w:ascii="Times New Roman" w:eastAsia="宋体" w:hAnsi="Times New Roman" w:cs="Times New Roman" w:hint="eastAsia"/>
          <w:szCs w:val="21"/>
        </w:rPr>
        <w:t>[</w:t>
      </w:r>
      <w:r w:rsidRPr="00B3005F">
        <w:rPr>
          <w:rFonts w:ascii="Times New Roman" w:eastAsia="宋体" w:hAnsi="Times New Roman" w:cs="Times New Roman" w:hint="eastAsia"/>
          <w:szCs w:val="21"/>
        </w:rPr>
        <w:t>序号</w:t>
      </w:r>
      <w:r w:rsidRPr="00B3005F">
        <w:rPr>
          <w:rFonts w:ascii="Times New Roman" w:eastAsia="宋体" w:hAnsi="Times New Roman" w:cs="Times New Roman" w:hint="eastAsia"/>
          <w:szCs w:val="21"/>
        </w:rPr>
        <w:t>]</w:t>
      </w:r>
      <w:r w:rsidRPr="00B3005F">
        <w:rPr>
          <w:rFonts w:ascii="Times New Roman" w:eastAsia="宋体" w:hAnsi="Times New Roman" w:cs="Times New Roman"/>
          <w:szCs w:val="21"/>
        </w:rPr>
        <w:t>责任者</w:t>
      </w:r>
      <w:r w:rsidRPr="00B3005F">
        <w:rPr>
          <w:rFonts w:ascii="Times New Roman" w:eastAsia="宋体" w:hAnsi="Times New Roman" w:cs="Times New Roman"/>
          <w:szCs w:val="21"/>
        </w:rPr>
        <w:t>.</w:t>
      </w:r>
      <w:r w:rsidRPr="00B3005F">
        <w:rPr>
          <w:rFonts w:ascii="Times New Roman" w:eastAsia="宋体" w:hAnsi="Times New Roman" w:cs="Times New Roman"/>
          <w:szCs w:val="21"/>
        </w:rPr>
        <w:t>题名</w:t>
      </w:r>
      <w:r w:rsidRPr="00B3005F">
        <w:rPr>
          <w:rFonts w:ascii="Times New Roman" w:eastAsia="宋体" w:hAnsi="Times New Roman" w:cs="Times New Roman"/>
          <w:szCs w:val="21"/>
        </w:rPr>
        <w:t>[</w:t>
      </w:r>
      <w:r w:rsidRPr="00B3005F">
        <w:rPr>
          <w:rFonts w:ascii="Times New Roman" w:eastAsia="宋体" w:hAnsi="Times New Roman" w:cs="Times New Roman"/>
          <w:szCs w:val="21"/>
        </w:rPr>
        <w:t>文献类型</w:t>
      </w:r>
      <w:r w:rsidRPr="00B3005F">
        <w:rPr>
          <w:rFonts w:ascii="Times New Roman" w:eastAsia="宋体" w:hAnsi="Times New Roman" w:cs="Times New Roman"/>
          <w:szCs w:val="21"/>
        </w:rPr>
        <w:t>]</w:t>
      </w:r>
      <w:r w:rsidRPr="00B3005F">
        <w:rPr>
          <w:rFonts w:ascii="Times New Roman" w:eastAsia="宋体" w:hAnsi="Times New Roman" w:cs="Times New Roman" w:hint="eastAsia"/>
          <w:szCs w:val="21"/>
        </w:rPr>
        <w:t>//</w:t>
      </w:r>
      <w:r w:rsidRPr="00B3005F">
        <w:rPr>
          <w:rFonts w:ascii="Times New Roman" w:eastAsia="宋体" w:hAnsi="Times New Roman" w:cs="Times New Roman"/>
          <w:szCs w:val="21"/>
        </w:rPr>
        <w:t>来源（会议名称），年：起始页码</w:t>
      </w:r>
      <w:r w:rsidRPr="00B3005F">
        <w:rPr>
          <w:rFonts w:ascii="Times New Roman" w:eastAsia="宋体" w:hAnsi="Times New Roman" w:cs="Times New Roman" w:hint="eastAsia"/>
          <w:szCs w:val="21"/>
        </w:rPr>
        <w:t>-</w:t>
      </w:r>
      <w:r w:rsidRPr="00B3005F">
        <w:rPr>
          <w:rFonts w:ascii="Times New Roman" w:eastAsia="宋体" w:hAnsi="Times New Roman" w:cs="Times New Roman" w:hint="eastAsia"/>
          <w:szCs w:val="21"/>
        </w:rPr>
        <w:t>结束页码</w:t>
      </w:r>
      <w:r w:rsidR="0067108A">
        <w:rPr>
          <w:rFonts w:ascii="Times New Roman" w:eastAsia="宋体" w:hAnsi="Times New Roman" w:cs="Times New Roman" w:hint="eastAsia"/>
          <w:szCs w:val="21"/>
        </w:rPr>
        <w:t>.</w:t>
      </w:r>
    </w:p>
    <w:p w14:paraId="569B2A0F" w14:textId="77777777" w:rsidR="00F75CA1" w:rsidRPr="00B3005F" w:rsidRDefault="00F75CA1" w:rsidP="00B3005F">
      <w:pPr>
        <w:ind w:left="12" w:firstLineChars="200" w:firstLine="420"/>
        <w:rPr>
          <w:rFonts w:ascii="Times New Roman" w:eastAsia="宋体" w:hAnsi="Times New Roman" w:cs="Times New Roman"/>
          <w:szCs w:val="21"/>
        </w:rPr>
      </w:pPr>
      <w:r w:rsidRPr="00B3005F">
        <w:rPr>
          <w:rFonts w:ascii="Times New Roman" w:eastAsia="宋体" w:hAnsi="Times New Roman" w:cs="Times New Roman"/>
          <w:szCs w:val="21"/>
        </w:rPr>
        <w:t>基本格式</w:t>
      </w:r>
      <w:r w:rsidRPr="00B3005F">
        <w:rPr>
          <w:rFonts w:ascii="Times New Roman" w:eastAsia="宋体" w:hAnsi="Times New Roman" w:cs="Times New Roman" w:hint="eastAsia"/>
          <w:szCs w:val="21"/>
        </w:rPr>
        <w:t>3</w:t>
      </w:r>
      <w:r w:rsidRPr="00B3005F">
        <w:rPr>
          <w:rFonts w:ascii="Times New Roman" w:eastAsia="宋体" w:hAnsi="Times New Roman" w:cs="Times New Roman"/>
          <w:szCs w:val="21"/>
        </w:rPr>
        <w:t>（适用于专著、标准、学位论文、报告文献，文献类型分别为</w:t>
      </w:r>
      <w:r w:rsidRPr="00B3005F">
        <w:rPr>
          <w:rFonts w:ascii="Times New Roman" w:eastAsia="宋体" w:hAnsi="Times New Roman" w:cs="Times New Roman"/>
          <w:szCs w:val="21"/>
        </w:rPr>
        <w:t>M</w:t>
      </w:r>
      <w:r w:rsidRPr="00B3005F">
        <w:rPr>
          <w:rFonts w:ascii="Times New Roman" w:eastAsia="宋体" w:hAnsi="Times New Roman" w:cs="Times New Roman"/>
          <w:szCs w:val="21"/>
        </w:rPr>
        <w:t>、</w:t>
      </w:r>
      <w:r w:rsidRPr="00B3005F">
        <w:rPr>
          <w:rFonts w:ascii="Times New Roman" w:eastAsia="宋体" w:hAnsi="Times New Roman" w:cs="Times New Roman"/>
          <w:szCs w:val="21"/>
        </w:rPr>
        <w:t>S</w:t>
      </w:r>
      <w:r w:rsidRPr="00B3005F">
        <w:rPr>
          <w:rFonts w:ascii="Times New Roman" w:eastAsia="宋体" w:hAnsi="Times New Roman" w:cs="Times New Roman"/>
          <w:szCs w:val="21"/>
        </w:rPr>
        <w:t>、</w:t>
      </w:r>
      <w:r w:rsidRPr="00B3005F">
        <w:rPr>
          <w:rFonts w:ascii="Times New Roman" w:eastAsia="宋体" w:hAnsi="Times New Roman" w:cs="Times New Roman"/>
          <w:szCs w:val="21"/>
        </w:rPr>
        <w:t>D</w:t>
      </w:r>
      <w:r w:rsidRPr="00B3005F">
        <w:rPr>
          <w:rFonts w:ascii="Times New Roman" w:eastAsia="宋体" w:hAnsi="Times New Roman" w:cs="Times New Roman"/>
          <w:szCs w:val="21"/>
        </w:rPr>
        <w:t>、</w:t>
      </w:r>
      <w:r w:rsidRPr="00B3005F">
        <w:rPr>
          <w:rFonts w:ascii="Times New Roman" w:eastAsia="宋体" w:hAnsi="Times New Roman" w:cs="Times New Roman"/>
          <w:szCs w:val="21"/>
        </w:rPr>
        <w:t>R</w:t>
      </w:r>
      <w:r w:rsidRPr="00B3005F">
        <w:rPr>
          <w:rFonts w:ascii="Times New Roman" w:eastAsia="宋体" w:hAnsi="Times New Roman" w:cs="Times New Roman"/>
          <w:szCs w:val="21"/>
        </w:rPr>
        <w:t>）</w:t>
      </w:r>
      <w:r w:rsidRPr="00B3005F">
        <w:rPr>
          <w:rFonts w:ascii="Times New Roman" w:eastAsia="宋体" w:hAnsi="Times New Roman" w:cs="Times New Roman" w:hint="eastAsia"/>
          <w:szCs w:val="21"/>
          <w:vertAlign w:val="superscript"/>
        </w:rPr>
        <w:t>[</w:t>
      </w:r>
      <w:r w:rsidRPr="00B3005F">
        <w:rPr>
          <w:rFonts w:ascii="Times New Roman" w:eastAsia="宋体" w:hAnsi="Times New Roman" w:cs="Times New Roman"/>
          <w:szCs w:val="21"/>
          <w:vertAlign w:val="superscript"/>
        </w:rPr>
        <w:t>6</w:t>
      </w:r>
      <w:r w:rsidRPr="00B3005F">
        <w:rPr>
          <w:rFonts w:ascii="Times New Roman" w:eastAsia="宋体" w:hAnsi="Times New Roman" w:cs="Times New Roman" w:hint="eastAsia"/>
          <w:szCs w:val="21"/>
          <w:vertAlign w:val="superscript"/>
        </w:rPr>
        <w:t>-1</w:t>
      </w:r>
      <w:r w:rsidRPr="00B3005F">
        <w:rPr>
          <w:rFonts w:ascii="Times New Roman" w:eastAsia="宋体" w:hAnsi="Times New Roman" w:cs="Times New Roman"/>
          <w:szCs w:val="21"/>
          <w:vertAlign w:val="superscript"/>
        </w:rPr>
        <w:t>0</w:t>
      </w:r>
      <w:r w:rsidRPr="00B3005F">
        <w:rPr>
          <w:rFonts w:ascii="Times New Roman" w:eastAsia="宋体" w:hAnsi="Times New Roman" w:cs="Times New Roman" w:hint="eastAsia"/>
          <w:szCs w:val="21"/>
          <w:vertAlign w:val="superscript"/>
        </w:rPr>
        <w:t>]</w:t>
      </w:r>
      <w:r w:rsidRPr="00B3005F">
        <w:rPr>
          <w:rFonts w:ascii="Times New Roman" w:eastAsia="宋体" w:hAnsi="Times New Roman" w:cs="Times New Roman"/>
          <w:szCs w:val="21"/>
        </w:rPr>
        <w:t>：</w:t>
      </w:r>
    </w:p>
    <w:p w14:paraId="0A1DAB55" w14:textId="77777777" w:rsidR="00EE5B9C" w:rsidRDefault="00F75CA1" w:rsidP="00B3005F">
      <w:pPr>
        <w:ind w:left="12"/>
        <w:rPr>
          <w:rFonts w:ascii="Times New Roman" w:eastAsia="宋体" w:hAnsi="Times New Roman" w:cs="Times New Roman"/>
          <w:szCs w:val="21"/>
        </w:rPr>
      </w:pPr>
      <w:r w:rsidRPr="00B3005F">
        <w:rPr>
          <w:rFonts w:ascii="Times New Roman" w:eastAsia="宋体" w:hAnsi="Times New Roman" w:cs="Times New Roman" w:hint="eastAsia"/>
          <w:szCs w:val="21"/>
        </w:rPr>
        <w:t>[</w:t>
      </w:r>
      <w:r w:rsidRPr="00B3005F">
        <w:rPr>
          <w:rFonts w:ascii="Times New Roman" w:eastAsia="宋体" w:hAnsi="Times New Roman" w:cs="Times New Roman" w:hint="eastAsia"/>
          <w:szCs w:val="21"/>
        </w:rPr>
        <w:t>序号</w:t>
      </w:r>
      <w:r w:rsidRPr="00B3005F">
        <w:rPr>
          <w:rFonts w:ascii="Times New Roman" w:eastAsia="宋体" w:hAnsi="Times New Roman" w:cs="Times New Roman" w:hint="eastAsia"/>
          <w:szCs w:val="21"/>
        </w:rPr>
        <w:t>]</w:t>
      </w:r>
      <w:r w:rsidRPr="00B3005F">
        <w:rPr>
          <w:rFonts w:ascii="Times New Roman" w:eastAsia="宋体" w:hAnsi="Times New Roman" w:cs="Times New Roman"/>
          <w:szCs w:val="21"/>
        </w:rPr>
        <w:t>责任者</w:t>
      </w:r>
      <w:r w:rsidRPr="00B3005F">
        <w:rPr>
          <w:rFonts w:ascii="Times New Roman" w:eastAsia="宋体" w:hAnsi="Times New Roman" w:cs="Times New Roman"/>
          <w:szCs w:val="21"/>
        </w:rPr>
        <w:t>.</w:t>
      </w:r>
      <w:r w:rsidRPr="00B3005F">
        <w:rPr>
          <w:rFonts w:ascii="Times New Roman" w:eastAsia="宋体" w:hAnsi="Times New Roman" w:cs="Times New Roman"/>
          <w:szCs w:val="21"/>
        </w:rPr>
        <w:t>题名</w:t>
      </w:r>
      <w:r w:rsidRPr="00B3005F">
        <w:rPr>
          <w:rFonts w:ascii="Times New Roman" w:eastAsia="宋体" w:hAnsi="Times New Roman" w:cs="Times New Roman"/>
          <w:szCs w:val="21"/>
        </w:rPr>
        <w:t>[</w:t>
      </w:r>
      <w:r w:rsidRPr="00B3005F">
        <w:rPr>
          <w:rFonts w:ascii="Times New Roman" w:eastAsia="宋体" w:hAnsi="Times New Roman" w:cs="Times New Roman"/>
          <w:szCs w:val="21"/>
        </w:rPr>
        <w:t>文献类型</w:t>
      </w:r>
      <w:r w:rsidRPr="00B3005F">
        <w:rPr>
          <w:rFonts w:ascii="Times New Roman" w:eastAsia="宋体" w:hAnsi="Times New Roman" w:cs="Times New Roman"/>
          <w:szCs w:val="21"/>
        </w:rPr>
        <w:t>].</w:t>
      </w:r>
      <w:r w:rsidRPr="00B3005F">
        <w:rPr>
          <w:rFonts w:ascii="Times New Roman" w:eastAsia="宋体" w:hAnsi="Times New Roman" w:cs="Times New Roman"/>
          <w:szCs w:val="21"/>
        </w:rPr>
        <w:t>出版（发表</w:t>
      </w:r>
      <w:r w:rsidRPr="00B3005F">
        <w:rPr>
          <w:rFonts w:ascii="Times New Roman" w:eastAsia="宋体" w:hAnsi="Times New Roman" w:cs="Times New Roman"/>
          <w:szCs w:val="21"/>
        </w:rPr>
        <w:t>/</w:t>
      </w:r>
    </w:p>
    <w:p w14:paraId="2FD76CF8" w14:textId="767C4014" w:rsidR="00A5374F" w:rsidRDefault="00F75CA1" w:rsidP="00B3005F">
      <w:pPr>
        <w:ind w:left="12"/>
        <w:rPr>
          <w:rFonts w:ascii="Times New Roman" w:eastAsia="宋体" w:hAnsi="Times New Roman" w:cs="Times New Roman"/>
          <w:szCs w:val="21"/>
        </w:rPr>
      </w:pPr>
      <w:r w:rsidRPr="00B3005F">
        <w:rPr>
          <w:rFonts w:ascii="Times New Roman" w:eastAsia="宋体" w:hAnsi="Times New Roman" w:cs="Times New Roman"/>
          <w:szCs w:val="21"/>
        </w:rPr>
        <w:t>告）地（城市名）：出版（学位授予</w:t>
      </w:r>
      <w:r w:rsidRPr="00B3005F">
        <w:rPr>
          <w:rFonts w:ascii="Times New Roman" w:eastAsia="宋体" w:hAnsi="Times New Roman" w:cs="Times New Roman"/>
          <w:szCs w:val="21"/>
        </w:rPr>
        <w:t>/</w:t>
      </w:r>
      <w:r w:rsidRPr="00B3005F">
        <w:rPr>
          <w:rFonts w:ascii="Times New Roman" w:eastAsia="宋体" w:hAnsi="Times New Roman" w:cs="Times New Roman"/>
          <w:szCs w:val="21"/>
        </w:rPr>
        <w:t>报告发布）机构，年份</w:t>
      </w:r>
      <w:r w:rsidRPr="00B3005F">
        <w:rPr>
          <w:rFonts w:ascii="Times New Roman" w:eastAsia="宋体" w:hAnsi="Times New Roman" w:cs="Times New Roman" w:hint="eastAsia"/>
          <w:szCs w:val="21"/>
        </w:rPr>
        <w:t>：</w:t>
      </w:r>
      <w:r w:rsidRPr="00B3005F">
        <w:rPr>
          <w:rFonts w:ascii="Times New Roman" w:eastAsia="宋体" w:hAnsi="Times New Roman" w:cs="Times New Roman"/>
          <w:szCs w:val="21"/>
        </w:rPr>
        <w:t>起止页码</w:t>
      </w:r>
      <w:r w:rsidRPr="00B3005F">
        <w:rPr>
          <w:rFonts w:ascii="Times New Roman" w:eastAsia="宋体" w:hAnsi="Times New Roman" w:cs="Times New Roman" w:hint="eastAsia"/>
          <w:szCs w:val="21"/>
        </w:rPr>
        <w:t>（非必需）</w:t>
      </w:r>
      <w:r w:rsidR="004A79E2">
        <w:rPr>
          <w:rFonts w:ascii="Times New Roman" w:eastAsia="宋体" w:hAnsi="Times New Roman" w:cs="Times New Roman" w:hint="eastAsia"/>
          <w:szCs w:val="21"/>
        </w:rPr>
        <w:t>。</w:t>
      </w:r>
    </w:p>
    <w:p w14:paraId="13871BE2" w14:textId="77777777" w:rsidR="00F75CA1" w:rsidRPr="00B3005F" w:rsidRDefault="00F75CA1" w:rsidP="00B3005F">
      <w:pPr>
        <w:numPr>
          <w:ilvl w:val="0"/>
          <w:numId w:val="6"/>
        </w:numPr>
        <w:ind w:left="11" w:firstLineChars="194" w:firstLine="407"/>
        <w:rPr>
          <w:rFonts w:ascii="Times New Roman" w:eastAsia="宋体" w:hAnsi="Times New Roman" w:cs="Times New Roman"/>
          <w:szCs w:val="21"/>
        </w:rPr>
      </w:pPr>
      <w:r w:rsidRPr="00B3005F">
        <w:rPr>
          <w:rFonts w:ascii="Times New Roman" w:eastAsia="宋体" w:hAnsi="Times New Roman" w:cs="Times New Roman"/>
          <w:szCs w:val="21"/>
        </w:rPr>
        <w:t>不属于上述任</w:t>
      </w:r>
      <w:proofErr w:type="gramStart"/>
      <w:r w:rsidRPr="00B3005F">
        <w:rPr>
          <w:rFonts w:ascii="Times New Roman" w:eastAsia="宋体" w:hAnsi="Times New Roman" w:cs="Times New Roman"/>
          <w:szCs w:val="21"/>
        </w:rPr>
        <w:t>一</w:t>
      </w:r>
      <w:proofErr w:type="gramEnd"/>
      <w:r w:rsidRPr="00B3005F">
        <w:rPr>
          <w:rFonts w:ascii="Times New Roman" w:eastAsia="宋体" w:hAnsi="Times New Roman" w:cs="Times New Roman"/>
          <w:szCs w:val="21"/>
        </w:rPr>
        <w:t>类型的文献，请暂在文献类型标识处留空。</w:t>
      </w:r>
    </w:p>
    <w:p w14:paraId="34FFE8C0" w14:textId="77777777" w:rsidR="00C271C1" w:rsidRDefault="00F75CA1" w:rsidP="00B3005F">
      <w:pPr>
        <w:numPr>
          <w:ilvl w:val="0"/>
          <w:numId w:val="6"/>
        </w:numPr>
        <w:ind w:left="11" w:firstLineChars="194" w:firstLine="407"/>
        <w:rPr>
          <w:rFonts w:ascii="Times New Roman" w:eastAsia="宋体" w:hAnsi="Times New Roman" w:cs="Times New Roman"/>
          <w:szCs w:val="21"/>
        </w:rPr>
      </w:pPr>
      <w:r w:rsidRPr="00B3005F">
        <w:rPr>
          <w:rFonts w:ascii="Times New Roman" w:eastAsia="宋体" w:hAnsi="Times New Roman" w:cs="Times New Roman"/>
          <w:szCs w:val="21"/>
        </w:rPr>
        <w:t>来源于网络的文献，</w:t>
      </w:r>
      <w:proofErr w:type="gramStart"/>
      <w:r w:rsidRPr="00B3005F">
        <w:rPr>
          <w:rFonts w:ascii="Times New Roman" w:eastAsia="宋体" w:hAnsi="Times New Roman" w:cs="Times New Roman"/>
          <w:szCs w:val="21"/>
        </w:rPr>
        <w:t>除责任</w:t>
      </w:r>
      <w:proofErr w:type="gramEnd"/>
      <w:r w:rsidRPr="00B3005F">
        <w:rPr>
          <w:rFonts w:ascii="Times New Roman" w:eastAsia="宋体" w:hAnsi="Times New Roman" w:cs="Times New Roman"/>
          <w:szCs w:val="21"/>
        </w:rPr>
        <w:t>者（作者）和文献题名外，还请给出具体网页的完</w:t>
      </w:r>
    </w:p>
    <w:p w14:paraId="41456094" w14:textId="75C19615" w:rsidR="00F75CA1" w:rsidRDefault="00F75CA1" w:rsidP="00C271C1">
      <w:pPr>
        <w:ind w:left="11"/>
        <w:rPr>
          <w:rFonts w:ascii="Times New Roman" w:eastAsia="宋体" w:hAnsi="Times New Roman" w:cs="Times New Roman"/>
          <w:szCs w:val="21"/>
        </w:rPr>
      </w:pPr>
      <w:r w:rsidRPr="00B3005F">
        <w:rPr>
          <w:rFonts w:ascii="Times New Roman" w:eastAsia="宋体" w:hAnsi="Times New Roman" w:cs="Times New Roman"/>
          <w:szCs w:val="21"/>
        </w:rPr>
        <w:t>整路径。所提供的文献信息应准确、可检索。</w:t>
      </w:r>
    </w:p>
    <w:p w14:paraId="0802F1E8" w14:textId="77777777" w:rsidR="00C13716" w:rsidRDefault="00F75CA1" w:rsidP="00B3005F">
      <w:pPr>
        <w:numPr>
          <w:ilvl w:val="0"/>
          <w:numId w:val="6"/>
        </w:numPr>
        <w:ind w:left="12" w:firstLineChars="194" w:firstLine="407"/>
        <w:rPr>
          <w:rFonts w:ascii="Times New Roman" w:eastAsia="宋体" w:hAnsi="Times New Roman" w:cs="Times New Roman"/>
          <w:szCs w:val="21"/>
        </w:rPr>
      </w:pPr>
      <w:r>
        <w:rPr>
          <w:rFonts w:ascii="Times New Roman" w:eastAsia="宋体" w:hAnsi="Times New Roman" w:cs="Times New Roman"/>
          <w:szCs w:val="21"/>
        </w:rPr>
        <w:t>所引文献为中文文献的，请</w:t>
      </w:r>
      <w:r>
        <w:rPr>
          <w:rFonts w:ascii="Times New Roman" w:eastAsia="宋体" w:hAnsi="Times New Roman" w:cs="Times New Roman" w:hint="eastAsia"/>
          <w:szCs w:val="21"/>
        </w:rPr>
        <w:t>同时</w:t>
      </w:r>
      <w:r>
        <w:rPr>
          <w:rFonts w:ascii="Times New Roman" w:eastAsia="宋体" w:hAnsi="Times New Roman" w:cs="Times New Roman"/>
          <w:szCs w:val="21"/>
        </w:rPr>
        <w:t>用中</w:t>
      </w:r>
      <w:r>
        <w:rPr>
          <w:rFonts w:ascii="Times New Roman" w:eastAsia="宋体" w:hAnsi="Times New Roman" w:cs="Times New Roman" w:hint="eastAsia"/>
          <w:szCs w:val="21"/>
        </w:rPr>
        <w:t>英</w:t>
      </w:r>
      <w:r>
        <w:rPr>
          <w:rFonts w:ascii="Times New Roman" w:eastAsia="宋体" w:hAnsi="Times New Roman" w:cs="Times New Roman"/>
          <w:szCs w:val="21"/>
        </w:rPr>
        <w:t>文给出</w:t>
      </w:r>
      <w:r>
        <w:rPr>
          <w:rFonts w:ascii="Times New Roman" w:eastAsia="宋体" w:hAnsi="Times New Roman" w:cs="Times New Roman" w:hint="eastAsia"/>
          <w:szCs w:val="21"/>
        </w:rPr>
        <w:t>，确属无法查到文献原始英文信息的只用中文给出</w:t>
      </w:r>
      <w:r>
        <w:rPr>
          <w:rFonts w:ascii="Times New Roman" w:eastAsia="宋体" w:hAnsi="Times New Roman" w:cs="Times New Roman"/>
          <w:szCs w:val="21"/>
        </w:rPr>
        <w:t>；其他语种的文献请用英文给出，非英文的外文文献在英文内容</w:t>
      </w:r>
    </w:p>
    <w:p w14:paraId="1D96DF71" w14:textId="2948934C" w:rsidR="00F75CA1" w:rsidRDefault="00F75CA1" w:rsidP="00C13716">
      <w:pPr>
        <w:ind w:left="12"/>
        <w:rPr>
          <w:rFonts w:ascii="Times New Roman" w:eastAsia="宋体" w:hAnsi="Times New Roman" w:cs="Times New Roman"/>
          <w:szCs w:val="21"/>
        </w:rPr>
      </w:pPr>
      <w:r>
        <w:rPr>
          <w:rFonts w:ascii="Times New Roman" w:eastAsia="宋体" w:hAnsi="Times New Roman" w:cs="Times New Roman"/>
          <w:szCs w:val="21"/>
        </w:rPr>
        <w:t>尾加括号注明原语种，如（</w:t>
      </w:r>
      <w:r>
        <w:rPr>
          <w:rFonts w:ascii="Times New Roman" w:eastAsia="宋体" w:hAnsi="Times New Roman" w:cs="Times New Roman"/>
          <w:szCs w:val="21"/>
        </w:rPr>
        <w:t>in Japanese</w:t>
      </w:r>
      <w:r>
        <w:rPr>
          <w:rFonts w:ascii="Times New Roman" w:eastAsia="宋体" w:hAnsi="Times New Roman" w:cs="Times New Roman"/>
          <w:szCs w:val="21"/>
        </w:rPr>
        <w:t>）。</w:t>
      </w:r>
    </w:p>
    <w:p w14:paraId="4C14DABC" w14:textId="77777777" w:rsidR="00692F90" w:rsidRDefault="00F75CA1" w:rsidP="00B3005F">
      <w:pPr>
        <w:numPr>
          <w:ilvl w:val="0"/>
          <w:numId w:val="6"/>
        </w:numPr>
        <w:ind w:left="12" w:firstLineChars="194" w:firstLine="407"/>
        <w:rPr>
          <w:rFonts w:ascii="Times New Roman" w:eastAsia="宋体" w:hAnsi="Times New Roman" w:cs="Times New Roman"/>
          <w:szCs w:val="21"/>
        </w:rPr>
        <w:sectPr w:rsidR="00692F90" w:rsidSect="005F2CF7">
          <w:type w:val="continuous"/>
          <w:pgSz w:w="11906" w:h="16838"/>
          <w:pgMar w:top="1440" w:right="1800" w:bottom="1440" w:left="1800" w:header="851" w:footer="992" w:gutter="0"/>
          <w:cols w:num="2" w:space="425"/>
          <w:titlePg/>
          <w:docGrid w:type="lines" w:linePitch="312"/>
        </w:sectPr>
      </w:pPr>
      <w:r>
        <w:rPr>
          <w:rFonts w:ascii="Times New Roman" w:eastAsia="宋体" w:hAnsi="Times New Roman" w:cs="Times New Roman"/>
          <w:szCs w:val="21"/>
        </w:rPr>
        <w:t>作者人数达</w:t>
      </w:r>
      <w:r>
        <w:rPr>
          <w:rFonts w:ascii="Times New Roman" w:eastAsia="宋体" w:hAnsi="Times New Roman" w:cs="Times New Roman" w:hint="eastAsia"/>
          <w:szCs w:val="21"/>
        </w:rPr>
        <w:t>4</w:t>
      </w:r>
      <w:r>
        <w:rPr>
          <w:rFonts w:ascii="Times New Roman" w:eastAsia="宋体" w:hAnsi="Times New Roman" w:cs="Times New Roman"/>
          <w:szCs w:val="21"/>
        </w:rPr>
        <w:t>名及以上的，</w:t>
      </w:r>
      <w:proofErr w:type="gramStart"/>
      <w:r>
        <w:rPr>
          <w:rFonts w:ascii="Times New Roman" w:eastAsia="宋体" w:hAnsi="Times New Roman" w:cs="Times New Roman"/>
          <w:szCs w:val="21"/>
        </w:rPr>
        <w:t>姓名给至第三</w:t>
      </w:r>
      <w:proofErr w:type="gramEnd"/>
      <w:r>
        <w:rPr>
          <w:rFonts w:ascii="Times New Roman" w:eastAsia="宋体" w:hAnsi="Times New Roman" w:cs="Times New Roman"/>
          <w:szCs w:val="21"/>
        </w:rPr>
        <w:t>作者，其后加</w:t>
      </w:r>
      <w:r>
        <w:rPr>
          <w:rFonts w:ascii="Times New Roman" w:eastAsia="宋体" w:hAnsi="Times New Roman" w:cs="Times New Roman" w:hint="eastAsia"/>
          <w:szCs w:val="21"/>
        </w:rPr>
        <w:t>“</w:t>
      </w:r>
      <w:r>
        <w:rPr>
          <w:rFonts w:ascii="Times New Roman" w:eastAsia="宋体" w:hAnsi="Times New Roman" w:cs="Times New Roman"/>
          <w:szCs w:val="21"/>
        </w:rPr>
        <w:t>等</w:t>
      </w:r>
      <w:r>
        <w:rPr>
          <w:rFonts w:ascii="Times New Roman" w:eastAsia="宋体" w:hAnsi="Times New Roman" w:cs="Times New Roman" w:hint="eastAsia"/>
          <w:szCs w:val="21"/>
        </w:rPr>
        <w:t>”或“</w:t>
      </w:r>
      <w:r>
        <w:rPr>
          <w:rFonts w:ascii="Times New Roman" w:eastAsia="宋体" w:hAnsi="Times New Roman" w:cs="Times New Roman" w:hint="eastAsia"/>
          <w:szCs w:val="21"/>
        </w:rPr>
        <w:t>et al</w:t>
      </w:r>
      <w:r>
        <w:rPr>
          <w:rFonts w:ascii="Times New Roman" w:eastAsia="宋体" w:hAnsi="Times New Roman" w:cs="Times New Roman" w:hint="eastAsia"/>
          <w:szCs w:val="21"/>
        </w:rPr>
        <w:t>”</w:t>
      </w:r>
      <w:r>
        <w:rPr>
          <w:rFonts w:ascii="Times New Roman" w:eastAsia="宋体" w:hAnsi="Times New Roman" w:cs="Times New Roman"/>
          <w:szCs w:val="21"/>
        </w:rPr>
        <w:t>。英</w:t>
      </w:r>
    </w:p>
    <w:p w14:paraId="4006A514" w14:textId="74070341" w:rsidR="00F75CA1" w:rsidRDefault="00F75CA1" w:rsidP="00692F90">
      <w:pPr>
        <w:ind w:left="12"/>
        <w:rPr>
          <w:rFonts w:ascii="Times New Roman" w:eastAsia="宋体" w:hAnsi="Times New Roman" w:cs="Times New Roman"/>
          <w:szCs w:val="21"/>
        </w:rPr>
      </w:pPr>
      <w:r>
        <w:rPr>
          <w:rFonts w:ascii="Times New Roman" w:eastAsia="宋体" w:hAnsi="Times New Roman" w:cs="Times New Roman"/>
          <w:szCs w:val="21"/>
        </w:rPr>
        <w:lastRenderedPageBreak/>
        <w:t>文文献作者姓名请用姓前名后的格式，</w:t>
      </w:r>
      <w:proofErr w:type="gramStart"/>
      <w:r>
        <w:rPr>
          <w:rFonts w:ascii="Times New Roman" w:eastAsia="宋体" w:hAnsi="Times New Roman" w:cs="Times New Roman"/>
          <w:szCs w:val="21"/>
        </w:rPr>
        <w:t>名用首字母</w:t>
      </w:r>
      <w:proofErr w:type="gramEnd"/>
      <w:r>
        <w:rPr>
          <w:rFonts w:ascii="Times New Roman" w:eastAsia="宋体" w:hAnsi="Times New Roman" w:cs="Times New Roman"/>
          <w:szCs w:val="21"/>
        </w:rPr>
        <w:t>缩写</w:t>
      </w:r>
      <w:r>
        <w:rPr>
          <w:rFonts w:ascii="Times New Roman" w:eastAsia="宋体" w:hAnsi="Times New Roman" w:cs="Times New Roman" w:hint="eastAsia"/>
          <w:szCs w:val="21"/>
        </w:rPr>
        <w:t>。</w:t>
      </w:r>
    </w:p>
    <w:p w14:paraId="59F7BE7D" w14:textId="3D7D61F2" w:rsidR="00F75CA1" w:rsidRPr="00414B94" w:rsidRDefault="00F75CA1" w:rsidP="007D6729">
      <w:pPr>
        <w:pStyle w:val="11"/>
        <w:keepNext w:val="0"/>
        <w:numPr>
          <w:ilvl w:val="0"/>
          <w:numId w:val="1"/>
        </w:numPr>
        <w:spacing w:before="120" w:afterLines="0" w:after="120" w:line="240" w:lineRule="auto"/>
        <w:ind w:left="11" w:firstLine="0"/>
        <w:jc w:val="both"/>
        <w:outlineLvl w:val="9"/>
        <w:rPr>
          <w:rFonts w:ascii="黑体" w:hAnsi="黑体" w:cs="Times New Roman"/>
          <w:sz w:val="24"/>
        </w:rPr>
      </w:pPr>
      <w:r w:rsidRPr="00414B94">
        <w:rPr>
          <w:rFonts w:ascii="黑体" w:hAnsi="黑体" w:cs="Times New Roman" w:hint="eastAsia"/>
          <w:sz w:val="24"/>
        </w:rPr>
        <w:t>结语</w:t>
      </w:r>
    </w:p>
    <w:p w14:paraId="59981F62" w14:textId="77777777" w:rsidR="00AD6AC3" w:rsidRDefault="005B44D3" w:rsidP="002F06BE">
      <w:pPr>
        <w:ind w:left="12" w:firstLineChars="194" w:firstLine="407"/>
      </w:pPr>
      <w:r w:rsidRPr="005B44D3">
        <w:rPr>
          <w:rFonts w:hint="eastAsia"/>
        </w:rPr>
        <w:t>写结论</w:t>
      </w:r>
      <w:r w:rsidR="00B3005F" w:rsidRPr="00B3005F">
        <w:rPr>
          <w:rFonts w:hint="eastAsia"/>
        </w:rPr>
        <w:t>。</w:t>
      </w:r>
    </w:p>
    <w:p w14:paraId="1053B387" w14:textId="1C940087" w:rsidR="00F75CA1" w:rsidRDefault="00F75CA1" w:rsidP="00CA013A"/>
    <w:p w14:paraId="524A7135" w14:textId="3C3BD970" w:rsidR="00C61C6C" w:rsidRPr="00814A96" w:rsidRDefault="006B4CBD" w:rsidP="00C61C6C">
      <w:pPr>
        <w:rPr>
          <w:rFonts w:ascii="Times New Roman" w:hAnsi="Times New Roman" w:cs="Times New Roman"/>
        </w:rPr>
      </w:pPr>
      <w:r w:rsidRPr="00A15A0D">
        <w:rPr>
          <w:rFonts w:hint="eastAsia"/>
          <w:b/>
        </w:rPr>
        <w:t>利益冲突声明</w:t>
      </w:r>
    </w:p>
    <w:p w14:paraId="15887BA2" w14:textId="77777777" w:rsidR="00351F94" w:rsidRDefault="00C61C6C" w:rsidP="00C61C6C">
      <w:pPr>
        <w:rPr>
          <w:rFonts w:ascii="Times New Roman" w:hAnsi="Times New Roman" w:cs="Times New Roman"/>
        </w:rPr>
      </w:pPr>
      <w:r w:rsidRPr="00814A96">
        <w:rPr>
          <w:rFonts w:ascii="Times New Roman" w:hAnsi="Times New Roman" w:cs="Times New Roman"/>
        </w:rPr>
        <w:t>所有作者声明不存在利益冲突。</w:t>
      </w:r>
    </w:p>
    <w:p w14:paraId="74E50525" w14:textId="21FD829D" w:rsidR="00EA4B04" w:rsidRPr="00A15A0D" w:rsidRDefault="00C61C6C" w:rsidP="00C61C6C">
      <w:pPr>
        <w:rPr>
          <w:b/>
        </w:rPr>
      </w:pPr>
      <w:r w:rsidRPr="00814A96">
        <w:rPr>
          <w:rFonts w:ascii="Times New Roman" w:hAnsi="Times New Roman" w:cs="Times New Roman"/>
        </w:rPr>
        <w:t>All authors disclose no relevant conflict of interests.</w:t>
      </w:r>
    </w:p>
    <w:p w14:paraId="75AEB3F6" w14:textId="4A3AE731" w:rsidR="00E01D5E" w:rsidRDefault="00E01D5E" w:rsidP="00CA013A"/>
    <w:p w14:paraId="37530638" w14:textId="5F11841D" w:rsidR="00814A96" w:rsidRPr="00814A96" w:rsidRDefault="00E01D5E" w:rsidP="00814A96">
      <w:pPr>
        <w:rPr>
          <w:b/>
        </w:rPr>
      </w:pPr>
      <w:r w:rsidRPr="00A15A0D">
        <w:rPr>
          <w:rFonts w:hint="eastAsia"/>
          <w:b/>
        </w:rPr>
        <w:t>作者贡献</w:t>
      </w:r>
    </w:p>
    <w:p w14:paraId="027DEFA9" w14:textId="53FD67C3" w:rsidR="00B83736" w:rsidRDefault="00917232" w:rsidP="00814A96">
      <w:pPr>
        <w:rPr>
          <w:rFonts w:ascii="Times New Roman" w:hAnsi="Times New Roman" w:cs="Times New Roman"/>
        </w:rPr>
      </w:pPr>
      <w:r w:rsidRPr="0086658C">
        <w:rPr>
          <w:rFonts w:ascii="Times New Roman" w:hAnsi="Times New Roman" w:cs="Times New Roman" w:hint="eastAsia"/>
          <w:b/>
        </w:rPr>
        <w:t>示例：</w:t>
      </w:r>
      <w:r w:rsidR="00746D39">
        <w:rPr>
          <w:rFonts w:ascii="Times New Roman" w:hAnsi="Times New Roman" w:cs="Times New Roman" w:hint="eastAsia"/>
        </w:rPr>
        <w:t>XX</w:t>
      </w:r>
      <w:r w:rsidR="00814A96" w:rsidRPr="00814A96">
        <w:rPr>
          <w:rFonts w:ascii="Times New Roman" w:hAnsi="Times New Roman" w:cs="Times New Roman"/>
        </w:rPr>
        <w:t>进行了方案设计、内容总结与论文撰写</w:t>
      </w:r>
      <w:r w:rsidR="00351F94">
        <w:rPr>
          <w:rFonts w:ascii="Times New Roman" w:hAnsi="Times New Roman" w:cs="Times New Roman" w:hint="eastAsia"/>
        </w:rPr>
        <w:t>，</w:t>
      </w:r>
      <w:r w:rsidR="00B83736">
        <w:rPr>
          <w:rFonts w:ascii="Times New Roman" w:hAnsi="Times New Roman" w:cs="Times New Roman" w:hint="eastAsia"/>
        </w:rPr>
        <w:t>XX</w:t>
      </w:r>
      <w:r w:rsidR="00814A96" w:rsidRPr="00814A96">
        <w:rPr>
          <w:rFonts w:ascii="Times New Roman" w:hAnsi="Times New Roman" w:cs="Times New Roman"/>
        </w:rPr>
        <w:t>进行了实验研究</w:t>
      </w:r>
      <w:r w:rsidR="00B83736">
        <w:rPr>
          <w:rFonts w:ascii="Times New Roman" w:hAnsi="Times New Roman" w:cs="Times New Roman" w:hint="eastAsia"/>
        </w:rPr>
        <w:t>，</w:t>
      </w:r>
      <w:r w:rsidR="00B83736">
        <w:rPr>
          <w:rFonts w:ascii="Times New Roman" w:hAnsi="Times New Roman" w:cs="Times New Roman" w:hint="eastAsia"/>
        </w:rPr>
        <w:t>XX</w:t>
      </w:r>
      <w:r w:rsidR="00814A96" w:rsidRPr="00814A96">
        <w:rPr>
          <w:rFonts w:ascii="Times New Roman" w:hAnsi="Times New Roman" w:cs="Times New Roman"/>
        </w:rPr>
        <w:t>、</w:t>
      </w:r>
      <w:r w:rsidR="00B83736">
        <w:rPr>
          <w:rFonts w:ascii="Times New Roman" w:hAnsi="Times New Roman" w:cs="Times New Roman" w:hint="eastAsia"/>
        </w:rPr>
        <w:t>XXX</w:t>
      </w:r>
      <w:r w:rsidR="00814A96" w:rsidRPr="00814A96">
        <w:rPr>
          <w:rFonts w:ascii="Times New Roman" w:hAnsi="Times New Roman" w:cs="Times New Roman"/>
        </w:rPr>
        <w:t>参与了论文的审核与修改。所有作者均阅读并同意了最终稿件的提交。</w:t>
      </w:r>
    </w:p>
    <w:p w14:paraId="50C42255" w14:textId="5869EF2F" w:rsidR="00E01D5E" w:rsidRPr="00814A96" w:rsidRDefault="00AC7920" w:rsidP="00814A96">
      <w:pPr>
        <w:rPr>
          <w:rFonts w:ascii="Times New Roman" w:hAnsi="Times New Roman" w:cs="Times New Roman"/>
        </w:rPr>
      </w:pPr>
      <w:r w:rsidRPr="0086658C">
        <w:rPr>
          <w:rFonts w:ascii="Times New Roman" w:hAnsi="Times New Roman" w:cs="Times New Roman" w:hint="eastAsia"/>
          <w:b/>
        </w:rPr>
        <w:t>For</w:t>
      </w:r>
      <w:r w:rsidRPr="0086658C">
        <w:rPr>
          <w:rFonts w:ascii="Times New Roman" w:hAnsi="Times New Roman" w:cs="Times New Roman"/>
          <w:b/>
        </w:rPr>
        <w:t xml:space="preserve"> </w:t>
      </w:r>
      <w:r w:rsidRPr="0086658C">
        <w:rPr>
          <w:rFonts w:ascii="Times New Roman" w:hAnsi="Times New Roman" w:cs="Times New Roman" w:hint="eastAsia"/>
          <w:b/>
        </w:rPr>
        <w:t>example</w:t>
      </w:r>
      <w:r w:rsidR="0086658C" w:rsidRPr="0086658C">
        <w:rPr>
          <w:rFonts w:ascii="Times New Roman" w:hAnsi="Times New Roman" w:cs="Times New Roman" w:hint="eastAsia"/>
          <w:b/>
        </w:rPr>
        <w:t>:</w:t>
      </w:r>
      <w:r w:rsidR="0086658C">
        <w:rPr>
          <w:rFonts w:ascii="Times New Roman" w:hAnsi="Times New Roman" w:cs="Times New Roman"/>
        </w:rPr>
        <w:t xml:space="preserve"> </w:t>
      </w:r>
      <w:r w:rsidR="00814A96" w:rsidRPr="00814A96">
        <w:rPr>
          <w:rFonts w:ascii="Times New Roman" w:hAnsi="Times New Roman" w:cs="Times New Roman"/>
        </w:rPr>
        <w:t xml:space="preserve">The scheme design, content summary and paper writing were carried out by </w:t>
      </w:r>
      <w:r w:rsidR="00D4002D">
        <w:rPr>
          <w:rFonts w:ascii="Times New Roman" w:hAnsi="Times New Roman" w:cs="Times New Roman" w:hint="eastAsia"/>
        </w:rPr>
        <w:t>XX</w:t>
      </w:r>
      <w:r w:rsidR="00814A96" w:rsidRPr="00814A96">
        <w:rPr>
          <w:rFonts w:ascii="Times New Roman" w:hAnsi="Times New Roman" w:cs="Times New Roman"/>
        </w:rPr>
        <w:t xml:space="preserve"> and </w:t>
      </w:r>
      <w:r w:rsidR="00D4002D">
        <w:rPr>
          <w:rFonts w:ascii="Times New Roman" w:hAnsi="Times New Roman" w:cs="Times New Roman" w:hint="eastAsia"/>
        </w:rPr>
        <w:t>XXX</w:t>
      </w:r>
      <w:r w:rsidR="00814A96" w:rsidRPr="00814A96">
        <w:rPr>
          <w:rFonts w:ascii="Times New Roman" w:hAnsi="Times New Roman" w:cs="Times New Roman"/>
        </w:rPr>
        <w:t>. The</w:t>
      </w:r>
      <w:r w:rsidR="00814A96">
        <w:rPr>
          <w:rFonts w:ascii="Times New Roman" w:hAnsi="Times New Roman" w:cs="Times New Roman"/>
        </w:rPr>
        <w:t xml:space="preserve"> </w:t>
      </w:r>
      <w:r w:rsidR="00814A96" w:rsidRPr="00814A96">
        <w:rPr>
          <w:rFonts w:ascii="Times New Roman" w:hAnsi="Times New Roman" w:cs="Times New Roman"/>
        </w:rPr>
        <w:t xml:space="preserve">experiment was conducted by </w:t>
      </w:r>
      <w:r w:rsidR="00D4002D">
        <w:rPr>
          <w:rFonts w:ascii="Times New Roman" w:hAnsi="Times New Roman" w:cs="Times New Roman" w:hint="eastAsia"/>
        </w:rPr>
        <w:t>XX</w:t>
      </w:r>
      <w:r w:rsidR="00814A96" w:rsidRPr="00814A96">
        <w:rPr>
          <w:rFonts w:ascii="Times New Roman" w:hAnsi="Times New Roman" w:cs="Times New Roman"/>
        </w:rPr>
        <w:t xml:space="preserve">. The manuscript was revised by </w:t>
      </w:r>
      <w:r w:rsidR="00D4002D">
        <w:rPr>
          <w:rFonts w:ascii="Times New Roman" w:hAnsi="Times New Roman" w:cs="Times New Roman" w:hint="eastAsia"/>
        </w:rPr>
        <w:t>XX</w:t>
      </w:r>
      <w:r w:rsidR="00814A96" w:rsidRPr="00814A96">
        <w:rPr>
          <w:rFonts w:ascii="Times New Roman" w:hAnsi="Times New Roman" w:cs="Times New Roman"/>
        </w:rPr>
        <w:t xml:space="preserve">, </w:t>
      </w:r>
      <w:r w:rsidR="00D4002D">
        <w:rPr>
          <w:rFonts w:ascii="Times New Roman" w:hAnsi="Times New Roman" w:cs="Times New Roman" w:hint="eastAsia"/>
        </w:rPr>
        <w:t>XXX</w:t>
      </w:r>
      <w:r w:rsidR="00814A96" w:rsidRPr="00814A96">
        <w:rPr>
          <w:rFonts w:ascii="Times New Roman" w:hAnsi="Times New Roman" w:cs="Times New Roman"/>
        </w:rPr>
        <w:t>. All authors have read the last version of paper and consented for submission.</w:t>
      </w:r>
    </w:p>
    <w:p w14:paraId="17AD60D8" w14:textId="5AF4AEA3" w:rsidR="00AD6AC3" w:rsidRPr="00401AE9" w:rsidRDefault="00AD6AC3" w:rsidP="00AD6AC3">
      <w:pPr>
        <w:ind w:left="12"/>
        <w:rPr>
          <w:rFonts w:ascii="Times New Roman" w:hAnsi="Times New Roman" w:cs="Times New Roman"/>
          <w:b/>
        </w:rPr>
      </w:pPr>
    </w:p>
    <w:p w14:paraId="761B0E04" w14:textId="39C53E98" w:rsidR="00F75CA1" w:rsidRPr="00414B94" w:rsidRDefault="00F75CA1" w:rsidP="00794130">
      <w:pPr>
        <w:spacing w:line="360" w:lineRule="auto"/>
        <w:rPr>
          <w:rFonts w:ascii="Times New Roman" w:eastAsia="宋体" w:hAnsi="Times New Roman" w:cs="Times New Roman"/>
          <w:bCs/>
        </w:rPr>
      </w:pPr>
      <w:r w:rsidRPr="0086658C">
        <w:rPr>
          <w:rFonts w:ascii="黑体" w:eastAsia="黑体" w:hAnsi="黑体" w:cs="Times New Roman" w:hint="eastAsia"/>
          <w:kern w:val="32"/>
          <w:sz w:val="18"/>
          <w:szCs w:val="18"/>
          <w:lang w:bidi="en-US"/>
        </w:rPr>
        <w:t>参考文献</w:t>
      </w:r>
      <w:r>
        <w:rPr>
          <w:rFonts w:ascii="黑体" w:eastAsia="黑体" w:hAnsi="黑体" w:cs="黑体" w:hint="eastAsia"/>
          <w:b/>
          <w:bCs/>
        </w:rPr>
        <w:t xml:space="preserve"> </w:t>
      </w:r>
      <w:r>
        <w:rPr>
          <w:rFonts w:ascii="黑体" w:eastAsia="黑体" w:hAnsi="黑体" w:cs="黑体"/>
          <w:b/>
          <w:bCs/>
        </w:rPr>
        <w:t xml:space="preserve">  </w:t>
      </w:r>
      <w:r w:rsidRPr="009B1003">
        <w:rPr>
          <w:rFonts w:ascii="黑体" w:eastAsia="黑体" w:hAnsi="黑体" w:cs="黑体"/>
          <w:b/>
          <w:bCs/>
          <w:noProof/>
        </w:rPr>
        <mc:AlternateContent>
          <mc:Choice Requires="wps">
            <w:drawing>
              <wp:inline distT="0" distB="0" distL="0" distR="0" wp14:anchorId="5223B4D2" wp14:editId="2310F209">
                <wp:extent cx="487345" cy="276330"/>
                <wp:effectExtent l="0" t="0" r="27305" b="2857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87345" cy="276330"/>
                        </a:xfrm>
                        <a:prstGeom prst="rect">
                          <a:avLst/>
                        </a:prstGeom>
                        <a:solidFill>
                          <a:srgbClr val="FFFFFF"/>
                        </a:solidFill>
                        <a:ln w="9525">
                          <a:solidFill>
                            <a:srgbClr val="000000"/>
                          </a:solidFill>
                          <a:miter lim="800000"/>
                          <a:headEnd/>
                          <a:tailEnd/>
                        </a:ln>
                      </wps:spPr>
                      <wps:txbx>
                        <w:txbxContent>
                          <w:p w14:paraId="79CF6A99" w14:textId="77777777" w:rsidR="00F75CA1" w:rsidRPr="009B1003" w:rsidRDefault="00F75CA1" w:rsidP="00F75CA1">
                            <w:pPr>
                              <w:rPr>
                                <w:szCs w:val="21"/>
                              </w:rPr>
                            </w:pPr>
                            <w:r w:rsidRPr="009B1003">
                              <w:rPr>
                                <w:rFonts w:hint="eastAsia"/>
                                <w:szCs w:val="21"/>
                              </w:rPr>
                              <w:t>示例</w:t>
                            </w:r>
                          </w:p>
                        </w:txbxContent>
                      </wps:txbx>
                      <wps:bodyPr rot="0" vert="horz" wrap="square" lIns="91440" tIns="45720" rIns="91440" bIns="45720" anchor="t" anchorCtr="0">
                        <a:noAutofit/>
                      </wps:bodyPr>
                    </wps:wsp>
                  </a:graphicData>
                </a:graphic>
              </wp:inline>
            </w:drawing>
          </mc:Choice>
          <mc:Fallback>
            <w:pict>
              <v:shape w14:anchorId="5223B4D2" id="文本框 2" o:spid="_x0000_s1027" type="#_x0000_t202" style="width:38.35pt;height:21.7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">
                <v:textbox>
                  <w:txbxContent>
                    <w:p w14:paraId="79CF6A99" w14:textId="77777777" w:rsidR="00F75CA1" w:rsidRPr="009B1003" w:rsidRDefault="00F75CA1" w:rsidP="00F75CA1">
                      <w:pPr>
                        <w:rPr>
                          <w:szCs w:val="21"/>
                        </w:rPr>
                      </w:pPr>
                      <w:r w:rsidRPr="009B1003">
                        <w:rPr>
                          <w:rFonts w:hint="eastAsia"/>
                          <w:szCs w:val="21"/>
                        </w:rPr>
                        <w:t>示例</w:t>
                      </w:r>
                    </w:p>
                  </w:txbxContent>
                </v:textbox>
                <w10:anchorlock/>
              </v:shape>
            </w:pict>
          </mc:Fallback>
        </mc:AlternateContent>
      </w:r>
      <w:r w:rsidR="000A7799" w:rsidRPr="0086658C">
        <w:rPr>
          <w:rFonts w:ascii="Times New Roman" w:hAnsi="Times New Roman" w:cs="Times New Roman"/>
          <w:b/>
          <w:bCs/>
          <w:color w:val="FF0000"/>
          <w:sz w:val="18"/>
          <w:szCs w:val="18"/>
        </w:rPr>
        <w:t>（</w:t>
      </w:r>
      <w:r w:rsidR="0086658C" w:rsidRPr="0086658C">
        <w:rPr>
          <w:rFonts w:ascii="Times New Roman" w:hAnsi="Times New Roman" w:cs="Times New Roman" w:hint="eastAsia"/>
          <w:b/>
          <w:bCs/>
          <w:color w:val="FF0000"/>
          <w:sz w:val="18"/>
          <w:szCs w:val="18"/>
        </w:rPr>
        <w:t>3</w:t>
      </w:r>
      <w:r w:rsidR="0086658C" w:rsidRPr="0086658C">
        <w:rPr>
          <w:rFonts w:ascii="Times New Roman" w:hAnsi="Times New Roman" w:cs="Times New Roman"/>
          <w:b/>
          <w:bCs/>
          <w:color w:val="FF0000"/>
          <w:sz w:val="18"/>
          <w:szCs w:val="18"/>
        </w:rPr>
        <w:t>0</w:t>
      </w:r>
      <w:r w:rsidR="0086658C" w:rsidRPr="0086658C">
        <w:rPr>
          <w:rFonts w:ascii="Times New Roman" w:hAnsi="Times New Roman" w:cs="Times New Roman" w:hint="eastAsia"/>
          <w:b/>
          <w:bCs/>
          <w:color w:val="FF0000"/>
          <w:sz w:val="18"/>
          <w:szCs w:val="18"/>
        </w:rPr>
        <w:t>条左右</w:t>
      </w:r>
      <w:r w:rsidR="000A7799" w:rsidRPr="0086658C">
        <w:rPr>
          <w:rFonts w:ascii="Times New Roman" w:hAnsi="Times New Roman" w:cs="Times New Roman"/>
          <w:b/>
          <w:bCs/>
          <w:color w:val="FF0000"/>
          <w:sz w:val="18"/>
          <w:szCs w:val="18"/>
        </w:rPr>
        <w:t>，且引用本刊不少于</w:t>
      </w:r>
      <w:r w:rsidR="000A7799" w:rsidRPr="0086658C">
        <w:rPr>
          <w:rFonts w:ascii="Times New Roman" w:hAnsi="Times New Roman" w:cs="Times New Roman"/>
          <w:b/>
          <w:bCs/>
          <w:color w:val="FF0000"/>
          <w:sz w:val="18"/>
          <w:szCs w:val="18"/>
        </w:rPr>
        <w:t>5</w:t>
      </w:r>
      <w:r w:rsidR="000A7799" w:rsidRPr="0086658C">
        <w:rPr>
          <w:rFonts w:ascii="Times New Roman" w:hAnsi="Times New Roman" w:cs="Times New Roman"/>
          <w:b/>
          <w:bCs/>
          <w:color w:val="FF0000"/>
          <w:sz w:val="18"/>
          <w:szCs w:val="18"/>
        </w:rPr>
        <w:t>条）</w:t>
      </w:r>
    </w:p>
    <w:p w14:paraId="1E1C299F" w14:textId="012D0A87" w:rsidR="002F0781" w:rsidRDefault="00F75CA1" w:rsidP="002F06BE">
      <w:pPr>
        <w:pStyle w:val="ae"/>
        <w:numPr>
          <w:ilvl w:val="0"/>
          <w:numId w:val="7"/>
        </w:numPr>
        <w:ind w:firstLineChars="0"/>
        <w:rPr>
          <w:rFonts w:ascii="Times New Roman" w:eastAsia="宋体" w:hAnsi="Times New Roman" w:cs="Times New Roman"/>
          <w:sz w:val="18"/>
          <w:szCs w:val="18"/>
        </w:rPr>
      </w:pPr>
      <w:r w:rsidRPr="00E0177A">
        <w:rPr>
          <w:rFonts w:ascii="Times New Roman" w:eastAsia="宋体" w:hAnsi="Times New Roman" w:cs="Times New Roman" w:hint="eastAsia"/>
          <w:sz w:val="18"/>
          <w:szCs w:val="18"/>
        </w:rPr>
        <w:t>时维国</w:t>
      </w:r>
      <w:r w:rsidRPr="00E0177A">
        <w:rPr>
          <w:rFonts w:ascii="Times New Roman" w:eastAsia="宋体" w:hAnsi="Times New Roman" w:cs="Times New Roman"/>
          <w:sz w:val="18"/>
          <w:szCs w:val="18"/>
        </w:rPr>
        <w:t xml:space="preserve">, </w:t>
      </w:r>
      <w:r w:rsidRPr="00E0177A">
        <w:rPr>
          <w:rFonts w:ascii="Times New Roman" w:eastAsia="宋体" w:hAnsi="Times New Roman" w:cs="Times New Roman" w:hint="eastAsia"/>
          <w:sz w:val="18"/>
          <w:szCs w:val="18"/>
        </w:rPr>
        <w:t>桑尧</w:t>
      </w:r>
      <w:proofErr w:type="gramStart"/>
      <w:r w:rsidRPr="00E0177A">
        <w:rPr>
          <w:rFonts w:ascii="Times New Roman" w:eastAsia="宋体" w:hAnsi="Times New Roman" w:cs="Times New Roman" w:hint="eastAsia"/>
          <w:sz w:val="18"/>
          <w:szCs w:val="18"/>
        </w:rPr>
        <w:t>尧</w:t>
      </w:r>
      <w:proofErr w:type="gramEnd"/>
      <w:r w:rsidRPr="00E0177A">
        <w:rPr>
          <w:rFonts w:ascii="Times New Roman" w:eastAsia="宋体" w:hAnsi="Times New Roman" w:cs="Times New Roman"/>
          <w:sz w:val="18"/>
          <w:szCs w:val="18"/>
        </w:rPr>
        <w:t xml:space="preserve">. </w:t>
      </w:r>
      <w:r w:rsidRPr="00E0177A">
        <w:rPr>
          <w:rFonts w:ascii="Times New Roman" w:eastAsia="宋体" w:hAnsi="Times New Roman" w:cs="Times New Roman" w:hint="eastAsia"/>
          <w:sz w:val="18"/>
          <w:szCs w:val="18"/>
        </w:rPr>
        <w:t>基于电压电流混合模型的新型磁链观测器</w:t>
      </w:r>
      <w:r w:rsidRPr="00E0177A">
        <w:rPr>
          <w:rFonts w:ascii="Times New Roman" w:eastAsia="宋体" w:hAnsi="Times New Roman" w:cs="Times New Roman"/>
          <w:sz w:val="18"/>
          <w:szCs w:val="18"/>
        </w:rPr>
        <w:t xml:space="preserve">[J]. </w:t>
      </w:r>
      <w:r w:rsidRPr="00E0177A">
        <w:rPr>
          <w:rFonts w:ascii="Times New Roman" w:eastAsia="宋体" w:hAnsi="Times New Roman" w:cs="Times New Roman"/>
          <w:sz w:val="18"/>
          <w:szCs w:val="18"/>
        </w:rPr>
        <w:t>电机与控制应用</w:t>
      </w:r>
      <w:r w:rsidRPr="00E0177A">
        <w:rPr>
          <w:rFonts w:ascii="Times New Roman" w:eastAsia="宋体" w:hAnsi="Times New Roman" w:cs="Times New Roman"/>
          <w:sz w:val="18"/>
          <w:szCs w:val="18"/>
        </w:rPr>
        <w:t>, 201</w:t>
      </w:r>
      <w:r w:rsidRPr="00E0177A">
        <w:rPr>
          <w:rFonts w:ascii="Times New Roman" w:eastAsia="宋体" w:hAnsi="Times New Roman" w:cs="Times New Roman" w:hint="eastAsia"/>
          <w:sz w:val="18"/>
          <w:szCs w:val="18"/>
        </w:rPr>
        <w:t>9</w:t>
      </w:r>
      <w:r w:rsidRPr="00E0177A">
        <w:rPr>
          <w:rFonts w:ascii="Times New Roman" w:eastAsia="宋体" w:hAnsi="Times New Roman" w:cs="Times New Roman"/>
          <w:sz w:val="18"/>
          <w:szCs w:val="18"/>
        </w:rPr>
        <w:t>, 4</w:t>
      </w:r>
      <w:r w:rsidRPr="00E0177A">
        <w:rPr>
          <w:rFonts w:ascii="Times New Roman" w:eastAsia="宋体" w:hAnsi="Times New Roman" w:cs="Times New Roman" w:hint="eastAsia"/>
          <w:sz w:val="18"/>
          <w:szCs w:val="18"/>
        </w:rPr>
        <w:t>6</w:t>
      </w:r>
      <w:r w:rsidRPr="00E0177A">
        <w:rPr>
          <w:rFonts w:ascii="Times New Roman" w:eastAsia="宋体" w:hAnsi="Times New Roman" w:cs="Times New Roman"/>
          <w:sz w:val="18"/>
          <w:szCs w:val="18"/>
        </w:rPr>
        <w:t>(</w:t>
      </w:r>
      <w:r w:rsidRPr="00E0177A">
        <w:rPr>
          <w:rFonts w:ascii="Times New Roman" w:eastAsia="宋体" w:hAnsi="Times New Roman" w:cs="Times New Roman" w:hint="eastAsia"/>
          <w:sz w:val="18"/>
          <w:szCs w:val="18"/>
        </w:rPr>
        <w:t>7</w:t>
      </w:r>
      <w:r w:rsidRPr="00E0177A">
        <w:rPr>
          <w:rFonts w:ascii="Times New Roman" w:eastAsia="宋体" w:hAnsi="Times New Roman" w:cs="Times New Roman"/>
          <w:sz w:val="18"/>
          <w:szCs w:val="18"/>
        </w:rPr>
        <w:t xml:space="preserve">): </w:t>
      </w:r>
      <w:r w:rsidRPr="00E0177A">
        <w:rPr>
          <w:rFonts w:ascii="Times New Roman" w:eastAsia="宋体" w:hAnsi="Times New Roman" w:cs="Times New Roman" w:hint="eastAsia"/>
          <w:sz w:val="18"/>
          <w:szCs w:val="18"/>
        </w:rPr>
        <w:t>14</w:t>
      </w:r>
      <w:r w:rsidR="00D13A83">
        <w:rPr>
          <w:rFonts w:ascii="Times New Roman" w:eastAsia="宋体" w:hAnsi="Times New Roman" w:cs="Times New Roman" w:hint="eastAsia"/>
          <w:sz w:val="18"/>
          <w:szCs w:val="18"/>
        </w:rPr>
        <w:t>-</w:t>
      </w:r>
      <w:r w:rsidR="00D13A83">
        <w:rPr>
          <w:rFonts w:ascii="Times New Roman" w:eastAsia="宋体" w:hAnsi="Times New Roman" w:cs="Times New Roman"/>
          <w:sz w:val="18"/>
          <w:szCs w:val="18"/>
        </w:rPr>
        <w:t>19</w:t>
      </w:r>
      <w:r w:rsidRPr="00E0177A">
        <w:rPr>
          <w:rFonts w:ascii="Times New Roman" w:eastAsia="宋体" w:hAnsi="Times New Roman" w:cs="Times New Roman"/>
          <w:sz w:val="18"/>
          <w:szCs w:val="18"/>
        </w:rPr>
        <w:t>.</w:t>
      </w:r>
    </w:p>
    <w:p w14:paraId="06F5B6B4" w14:textId="68CE74F3" w:rsidR="00F75CA1" w:rsidRPr="00D13A83" w:rsidRDefault="00F75CA1" w:rsidP="00D13A83">
      <w:pPr>
        <w:pStyle w:val="ae"/>
        <w:ind w:left="420" w:firstLineChars="0" w:firstLine="0"/>
        <w:rPr>
          <w:rFonts w:ascii="Times New Roman" w:eastAsia="宋体" w:hAnsi="Times New Roman" w:cs="Times New Roman"/>
          <w:sz w:val="18"/>
          <w:szCs w:val="18"/>
        </w:rPr>
      </w:pPr>
      <w:r w:rsidRPr="00E0177A">
        <w:rPr>
          <w:rFonts w:ascii="Times New Roman" w:eastAsia="宋体" w:hAnsi="Times New Roman" w:cs="Times New Roman" w:hint="eastAsia"/>
          <w:sz w:val="18"/>
          <w:szCs w:val="18"/>
        </w:rPr>
        <w:t>S</w:t>
      </w:r>
      <w:r w:rsidRPr="00E0177A">
        <w:rPr>
          <w:rFonts w:ascii="Times New Roman" w:eastAsia="宋体" w:hAnsi="Times New Roman" w:cs="Times New Roman"/>
          <w:sz w:val="18"/>
          <w:szCs w:val="18"/>
        </w:rPr>
        <w:t>HI W</w:t>
      </w:r>
      <w:r w:rsidR="00F10E6B">
        <w:rPr>
          <w:rFonts w:ascii="Times New Roman" w:eastAsia="宋体" w:hAnsi="Times New Roman" w:cs="Times New Roman"/>
          <w:sz w:val="18"/>
          <w:szCs w:val="18"/>
        </w:rPr>
        <w:t xml:space="preserve"> </w:t>
      </w:r>
      <w:r w:rsidR="00F10E6B">
        <w:rPr>
          <w:rFonts w:ascii="Times New Roman" w:eastAsia="宋体" w:hAnsi="Times New Roman" w:cs="Times New Roman" w:hint="eastAsia"/>
          <w:sz w:val="18"/>
          <w:szCs w:val="18"/>
        </w:rPr>
        <w:t>G</w:t>
      </w:r>
      <w:r w:rsidRPr="00E0177A">
        <w:rPr>
          <w:rFonts w:ascii="Times New Roman" w:eastAsia="宋体" w:hAnsi="Times New Roman" w:cs="Times New Roman"/>
          <w:sz w:val="18"/>
          <w:szCs w:val="18"/>
        </w:rPr>
        <w:t>, SANG Y</w:t>
      </w:r>
      <w:r w:rsidR="00F10E6B">
        <w:rPr>
          <w:rFonts w:ascii="Times New Roman" w:eastAsia="宋体" w:hAnsi="Times New Roman" w:cs="Times New Roman"/>
          <w:sz w:val="18"/>
          <w:szCs w:val="18"/>
        </w:rPr>
        <w:t xml:space="preserve"> </w:t>
      </w:r>
      <w:proofErr w:type="spellStart"/>
      <w:r w:rsidR="00F10E6B">
        <w:rPr>
          <w:rFonts w:ascii="Times New Roman" w:eastAsia="宋体" w:hAnsi="Times New Roman" w:cs="Times New Roman" w:hint="eastAsia"/>
          <w:sz w:val="18"/>
          <w:szCs w:val="18"/>
        </w:rPr>
        <w:t>Y</w:t>
      </w:r>
      <w:proofErr w:type="spellEnd"/>
      <w:r w:rsidRPr="00D13A83">
        <w:rPr>
          <w:rFonts w:ascii="Times New Roman" w:eastAsia="宋体" w:hAnsi="Times New Roman" w:cs="Times New Roman"/>
          <w:sz w:val="18"/>
          <w:szCs w:val="18"/>
        </w:rPr>
        <w:t>. Novel flux observer based on voltage-current hybrid model [J]. Electric Machines &amp; Control Application, 2019, 46(7): 14</w:t>
      </w:r>
      <w:r w:rsidR="00043C90" w:rsidRPr="00D13A83">
        <w:rPr>
          <w:rFonts w:ascii="Times New Roman" w:eastAsia="宋体" w:hAnsi="Times New Roman" w:cs="Times New Roman"/>
          <w:sz w:val="18"/>
          <w:szCs w:val="18"/>
        </w:rPr>
        <w:t>-</w:t>
      </w:r>
      <w:r w:rsidR="00D13A83" w:rsidRPr="00D13A83">
        <w:rPr>
          <w:rFonts w:ascii="Times New Roman" w:eastAsia="宋体" w:hAnsi="Times New Roman" w:cs="Times New Roman"/>
          <w:sz w:val="18"/>
          <w:szCs w:val="18"/>
        </w:rPr>
        <w:t>19</w:t>
      </w:r>
      <w:r w:rsidRPr="00D13A83">
        <w:rPr>
          <w:rFonts w:ascii="Times New Roman" w:eastAsia="宋体" w:hAnsi="Times New Roman" w:cs="Times New Roman"/>
          <w:sz w:val="18"/>
          <w:szCs w:val="18"/>
        </w:rPr>
        <w:t>.</w:t>
      </w:r>
    </w:p>
    <w:p w14:paraId="35F8C6D5" w14:textId="4E6912E5" w:rsidR="00F75CA1" w:rsidRPr="008D50B0" w:rsidRDefault="00F75CA1" w:rsidP="008D50B0">
      <w:pPr>
        <w:pStyle w:val="ae"/>
        <w:numPr>
          <w:ilvl w:val="0"/>
          <w:numId w:val="7"/>
        </w:numPr>
        <w:ind w:firstLineChars="0"/>
        <w:rPr>
          <w:rFonts w:ascii="Times New Roman" w:eastAsia="宋体" w:hAnsi="Times New Roman" w:cs="Times New Roman"/>
          <w:sz w:val="18"/>
          <w:szCs w:val="18"/>
        </w:rPr>
      </w:pPr>
      <w:r w:rsidRPr="00E0177A">
        <w:rPr>
          <w:rFonts w:ascii="Times New Roman" w:eastAsia="宋体" w:hAnsi="Times New Roman" w:cs="Times New Roman"/>
          <w:sz w:val="18"/>
          <w:szCs w:val="18"/>
        </w:rPr>
        <w:t>PREINDL M,</w:t>
      </w:r>
      <w:r w:rsidRPr="00E0177A">
        <w:rPr>
          <w:rFonts w:ascii="Times New Roman" w:eastAsia="宋体" w:hAnsi="Times New Roman" w:cs="Times New Roman" w:hint="eastAsia"/>
          <w:sz w:val="18"/>
          <w:szCs w:val="18"/>
        </w:rPr>
        <w:t xml:space="preserve"> </w:t>
      </w:r>
      <w:r w:rsidRPr="00E0177A">
        <w:rPr>
          <w:rFonts w:ascii="Times New Roman" w:eastAsia="宋体" w:hAnsi="Times New Roman" w:cs="Times New Roman"/>
          <w:sz w:val="18"/>
          <w:szCs w:val="18"/>
        </w:rPr>
        <w:t>SCHALTZ E.</w:t>
      </w:r>
      <w:r w:rsidRPr="00E0177A">
        <w:rPr>
          <w:rFonts w:ascii="Times New Roman" w:eastAsia="宋体" w:hAnsi="Times New Roman" w:cs="Times New Roman" w:hint="eastAsia"/>
          <w:sz w:val="18"/>
          <w:szCs w:val="18"/>
        </w:rPr>
        <w:t xml:space="preserve"> </w:t>
      </w:r>
      <w:proofErr w:type="spellStart"/>
      <w:r w:rsidRPr="00E0177A">
        <w:rPr>
          <w:rFonts w:ascii="Times New Roman" w:eastAsia="宋体" w:hAnsi="Times New Roman" w:cs="Times New Roman"/>
          <w:sz w:val="18"/>
          <w:szCs w:val="18"/>
        </w:rPr>
        <w:t>Sensorless</w:t>
      </w:r>
      <w:proofErr w:type="spellEnd"/>
      <w:r w:rsidRPr="00E0177A">
        <w:rPr>
          <w:rFonts w:ascii="Times New Roman" w:eastAsia="宋体" w:hAnsi="Times New Roman" w:cs="Times New Roman"/>
          <w:sz w:val="18"/>
          <w:szCs w:val="18"/>
        </w:rPr>
        <w:t xml:space="preserve"> model predictive direct current control using novel second-order PLL observer for PMSM drive systems</w:t>
      </w:r>
      <w:r w:rsidR="0066483A">
        <w:rPr>
          <w:rFonts w:ascii="Times New Roman" w:eastAsia="宋体" w:hAnsi="Times New Roman" w:cs="Times New Roman"/>
          <w:sz w:val="18"/>
          <w:szCs w:val="18"/>
        </w:rPr>
        <w:t xml:space="preserve"> </w:t>
      </w:r>
      <w:r w:rsidRPr="00E0177A">
        <w:rPr>
          <w:rFonts w:ascii="Times New Roman" w:eastAsia="宋体" w:hAnsi="Times New Roman" w:cs="Times New Roman"/>
          <w:sz w:val="18"/>
          <w:szCs w:val="18"/>
        </w:rPr>
        <w:t>[J].</w:t>
      </w:r>
      <w:r w:rsidRPr="00E0177A">
        <w:rPr>
          <w:rFonts w:ascii="Times New Roman" w:eastAsia="宋体" w:hAnsi="Times New Roman" w:cs="Times New Roman" w:hint="eastAsia"/>
          <w:sz w:val="18"/>
          <w:szCs w:val="18"/>
        </w:rPr>
        <w:t xml:space="preserve"> </w:t>
      </w:r>
      <w:r w:rsidRPr="00E0177A">
        <w:rPr>
          <w:rFonts w:ascii="Times New Roman" w:eastAsia="宋体" w:hAnsi="Times New Roman" w:cs="Times New Roman"/>
          <w:sz w:val="18"/>
          <w:szCs w:val="18"/>
        </w:rPr>
        <w:t>IEEE Transactions on Industrial Electronics, 2011, 58(9): 4087</w:t>
      </w:r>
      <w:r w:rsidR="00065131">
        <w:rPr>
          <w:rFonts w:ascii="Times New Roman" w:eastAsia="宋体" w:hAnsi="Times New Roman" w:cs="Times New Roman" w:hint="eastAsia"/>
          <w:sz w:val="18"/>
          <w:szCs w:val="18"/>
        </w:rPr>
        <w:t>-</w:t>
      </w:r>
      <w:r w:rsidR="00065131">
        <w:rPr>
          <w:rFonts w:ascii="Times New Roman" w:eastAsia="宋体" w:hAnsi="Times New Roman" w:cs="Times New Roman"/>
          <w:sz w:val="18"/>
          <w:szCs w:val="18"/>
        </w:rPr>
        <w:t>4095</w:t>
      </w:r>
      <w:r w:rsidRPr="00E0177A">
        <w:rPr>
          <w:rFonts w:ascii="Times New Roman" w:eastAsia="宋体" w:hAnsi="Times New Roman" w:cs="Times New Roman"/>
          <w:sz w:val="18"/>
          <w:szCs w:val="18"/>
        </w:rPr>
        <w:t>.</w:t>
      </w:r>
    </w:p>
    <w:p w14:paraId="23F0B3BF" w14:textId="19F0A641" w:rsidR="00F75CA1" w:rsidRPr="00E0177A" w:rsidRDefault="00F75CA1" w:rsidP="002F06BE">
      <w:pPr>
        <w:pStyle w:val="ae"/>
        <w:numPr>
          <w:ilvl w:val="0"/>
          <w:numId w:val="7"/>
        </w:numPr>
        <w:ind w:firstLineChars="0"/>
        <w:rPr>
          <w:rFonts w:ascii="Times New Roman" w:eastAsia="宋体" w:hAnsi="Times New Roman" w:cs="Times New Roman"/>
          <w:sz w:val="18"/>
          <w:szCs w:val="18"/>
        </w:rPr>
      </w:pPr>
      <w:r w:rsidRPr="00E0177A">
        <w:rPr>
          <w:rFonts w:ascii="Times New Roman" w:eastAsia="宋体" w:hAnsi="Times New Roman" w:cs="Times New Roman"/>
          <w:sz w:val="18"/>
          <w:szCs w:val="18"/>
        </w:rPr>
        <w:t>LIU B,</w:t>
      </w:r>
      <w:r w:rsidRPr="00E0177A">
        <w:rPr>
          <w:rFonts w:ascii="Times New Roman" w:eastAsia="宋体" w:hAnsi="Times New Roman" w:cs="Times New Roman" w:hint="eastAsia"/>
          <w:sz w:val="18"/>
          <w:szCs w:val="18"/>
        </w:rPr>
        <w:t xml:space="preserve"> </w:t>
      </w:r>
      <w:r w:rsidRPr="00E0177A">
        <w:rPr>
          <w:rFonts w:ascii="Times New Roman" w:eastAsia="宋体" w:hAnsi="Times New Roman" w:cs="Times New Roman"/>
          <w:sz w:val="18"/>
          <w:szCs w:val="18"/>
        </w:rPr>
        <w:t>CHEN T,</w:t>
      </w:r>
      <w:r w:rsidRPr="00E0177A">
        <w:rPr>
          <w:rFonts w:ascii="Times New Roman" w:eastAsia="宋体" w:hAnsi="Times New Roman" w:cs="Times New Roman" w:hint="eastAsia"/>
          <w:sz w:val="18"/>
          <w:szCs w:val="18"/>
        </w:rPr>
        <w:t xml:space="preserve"> </w:t>
      </w:r>
      <w:r w:rsidRPr="00E0177A">
        <w:rPr>
          <w:rFonts w:ascii="Times New Roman" w:eastAsia="宋体" w:hAnsi="Times New Roman" w:cs="Times New Roman"/>
          <w:sz w:val="18"/>
          <w:szCs w:val="18"/>
        </w:rPr>
        <w:t>SONG W</w:t>
      </w:r>
      <w:r w:rsidR="0097298E">
        <w:rPr>
          <w:rFonts w:ascii="Times New Roman" w:eastAsia="宋体" w:hAnsi="Times New Roman" w:cs="Times New Roman"/>
          <w:sz w:val="18"/>
          <w:szCs w:val="18"/>
        </w:rPr>
        <w:t xml:space="preserve"> S</w:t>
      </w:r>
      <w:r w:rsidRPr="00E0177A">
        <w:rPr>
          <w:rFonts w:ascii="Times New Roman" w:eastAsia="宋体" w:hAnsi="Times New Roman" w:cs="Times New Roman"/>
          <w:sz w:val="18"/>
          <w:szCs w:val="18"/>
        </w:rPr>
        <w:t>.</w:t>
      </w:r>
      <w:r w:rsidRPr="00E0177A">
        <w:rPr>
          <w:rFonts w:ascii="Times New Roman" w:eastAsia="宋体" w:hAnsi="Times New Roman" w:cs="Times New Roman" w:hint="eastAsia"/>
          <w:sz w:val="18"/>
          <w:szCs w:val="18"/>
        </w:rPr>
        <w:t xml:space="preserve"> </w:t>
      </w:r>
      <w:r w:rsidRPr="00E0177A">
        <w:rPr>
          <w:rFonts w:ascii="Times New Roman" w:eastAsia="宋体" w:hAnsi="Times New Roman" w:cs="Times New Roman"/>
          <w:sz w:val="18"/>
          <w:szCs w:val="18"/>
        </w:rPr>
        <w:t>The essential relationship between deadbeat predictive control and continuous-control-set model predictive control for PWM converters</w:t>
      </w:r>
      <w:r w:rsidR="0066483A">
        <w:rPr>
          <w:rFonts w:ascii="Times New Roman" w:eastAsia="宋体" w:hAnsi="Times New Roman" w:cs="Times New Roman"/>
          <w:sz w:val="18"/>
          <w:szCs w:val="18"/>
        </w:rPr>
        <w:t xml:space="preserve"> </w:t>
      </w:r>
      <w:r w:rsidRPr="00E0177A">
        <w:rPr>
          <w:rFonts w:ascii="Times New Roman" w:eastAsia="宋体" w:hAnsi="Times New Roman" w:cs="Times New Roman"/>
          <w:sz w:val="18"/>
          <w:szCs w:val="18"/>
        </w:rPr>
        <w:t>[C]</w:t>
      </w:r>
      <w:r w:rsidR="009B7012">
        <w:rPr>
          <w:rFonts w:ascii="Times New Roman" w:eastAsia="宋体" w:hAnsi="Times New Roman" w:cs="Times New Roman"/>
          <w:sz w:val="18"/>
          <w:szCs w:val="18"/>
        </w:rPr>
        <w:t xml:space="preserve"> </w:t>
      </w:r>
      <w:r w:rsidRPr="00E0177A">
        <w:rPr>
          <w:rFonts w:ascii="Times New Roman" w:eastAsia="宋体" w:hAnsi="Times New Roman" w:cs="Times New Roman"/>
          <w:sz w:val="18"/>
          <w:szCs w:val="18"/>
        </w:rPr>
        <w:t>//</w:t>
      </w:r>
      <w:r w:rsidR="009B7012">
        <w:rPr>
          <w:rFonts w:ascii="Times New Roman" w:eastAsia="宋体" w:hAnsi="Times New Roman" w:cs="Times New Roman"/>
          <w:sz w:val="18"/>
          <w:szCs w:val="18"/>
        </w:rPr>
        <w:t xml:space="preserve"> </w:t>
      </w:r>
      <w:r w:rsidRPr="00E0177A">
        <w:rPr>
          <w:rFonts w:ascii="Times New Roman" w:eastAsia="宋体" w:hAnsi="Times New Roman" w:cs="Times New Roman"/>
          <w:iCs/>
          <w:sz w:val="18"/>
          <w:szCs w:val="18"/>
        </w:rPr>
        <w:t>2018 Inter</w:t>
      </w:r>
      <w:r w:rsidR="00F9412E">
        <w:rPr>
          <w:rFonts w:ascii="Times New Roman" w:eastAsia="宋体" w:hAnsi="Times New Roman" w:cs="Times New Roman" w:hint="eastAsia"/>
          <w:iCs/>
          <w:sz w:val="18"/>
          <w:szCs w:val="18"/>
        </w:rPr>
        <w:t>-</w:t>
      </w:r>
      <w:r w:rsidRPr="00E0177A">
        <w:rPr>
          <w:rFonts w:ascii="Times New Roman" w:eastAsia="宋体" w:hAnsi="Times New Roman" w:cs="Times New Roman"/>
          <w:iCs/>
          <w:sz w:val="18"/>
          <w:szCs w:val="18"/>
        </w:rPr>
        <w:t>national Power Electronics Conference</w:t>
      </w:r>
      <w:r w:rsidRPr="00E0177A">
        <w:rPr>
          <w:rFonts w:ascii="Times New Roman" w:eastAsia="宋体" w:hAnsi="Times New Roman" w:cs="Times New Roman"/>
          <w:sz w:val="18"/>
          <w:szCs w:val="18"/>
        </w:rPr>
        <w:t>,</w:t>
      </w:r>
      <w:r w:rsidRPr="00E0177A">
        <w:rPr>
          <w:rFonts w:ascii="Times New Roman" w:eastAsia="宋体" w:hAnsi="Times New Roman" w:cs="Times New Roman" w:hint="eastAsia"/>
          <w:sz w:val="18"/>
          <w:szCs w:val="18"/>
        </w:rPr>
        <w:t xml:space="preserve"> </w:t>
      </w:r>
      <w:r w:rsidR="0097298E" w:rsidRPr="0097298E">
        <w:rPr>
          <w:rFonts w:ascii="Times New Roman" w:eastAsia="宋体" w:hAnsi="Times New Roman" w:cs="Times New Roman"/>
          <w:sz w:val="18"/>
          <w:szCs w:val="18"/>
        </w:rPr>
        <w:t>Niigata</w:t>
      </w:r>
      <w:r w:rsidR="0097298E">
        <w:rPr>
          <w:rFonts w:ascii="Times New Roman" w:eastAsia="宋体" w:hAnsi="Times New Roman" w:cs="Times New Roman"/>
          <w:sz w:val="18"/>
          <w:szCs w:val="18"/>
        </w:rPr>
        <w:t xml:space="preserve">, </w:t>
      </w:r>
      <w:r w:rsidRPr="00E0177A">
        <w:rPr>
          <w:rFonts w:ascii="Times New Roman" w:eastAsia="宋体" w:hAnsi="Times New Roman" w:cs="Times New Roman"/>
          <w:sz w:val="18"/>
          <w:szCs w:val="18"/>
        </w:rPr>
        <w:t>2018.</w:t>
      </w:r>
    </w:p>
    <w:p w14:paraId="68FCC8BD" w14:textId="77777777" w:rsidR="002F0781" w:rsidRDefault="00F75CA1" w:rsidP="002F06BE">
      <w:pPr>
        <w:pStyle w:val="ae"/>
        <w:numPr>
          <w:ilvl w:val="0"/>
          <w:numId w:val="7"/>
        </w:numPr>
        <w:ind w:firstLineChars="0"/>
        <w:rPr>
          <w:rFonts w:ascii="Times New Roman" w:eastAsia="宋体" w:hAnsi="Times New Roman" w:cs="Times New Roman"/>
          <w:sz w:val="18"/>
          <w:szCs w:val="18"/>
        </w:rPr>
      </w:pPr>
      <w:r w:rsidRPr="00E0177A">
        <w:rPr>
          <w:rFonts w:ascii="Times New Roman" w:eastAsia="宋体" w:hAnsi="Times New Roman" w:cs="Times New Roman" w:hint="eastAsia"/>
          <w:sz w:val="18"/>
          <w:szCs w:val="18"/>
        </w:rPr>
        <w:t>汤蕴璆</w:t>
      </w:r>
      <w:r w:rsidRPr="00E0177A">
        <w:rPr>
          <w:rFonts w:ascii="Times New Roman" w:eastAsia="宋体" w:hAnsi="Times New Roman" w:cs="Times New Roman"/>
          <w:sz w:val="18"/>
          <w:szCs w:val="18"/>
        </w:rPr>
        <w:t xml:space="preserve">. </w:t>
      </w:r>
      <w:r w:rsidRPr="00E0177A">
        <w:rPr>
          <w:rFonts w:ascii="Times New Roman" w:eastAsia="宋体" w:hAnsi="Times New Roman" w:cs="Times New Roman" w:hint="eastAsia"/>
          <w:sz w:val="18"/>
          <w:szCs w:val="18"/>
        </w:rPr>
        <w:t>电机学</w:t>
      </w:r>
      <w:r w:rsidRPr="00E0177A">
        <w:rPr>
          <w:rFonts w:ascii="Times New Roman" w:eastAsia="宋体" w:hAnsi="Times New Roman" w:cs="Times New Roman"/>
          <w:sz w:val="18"/>
          <w:szCs w:val="18"/>
        </w:rPr>
        <w:t xml:space="preserve">[M]. </w:t>
      </w:r>
      <w:r w:rsidRPr="00E0177A">
        <w:rPr>
          <w:rFonts w:ascii="Times New Roman" w:eastAsia="宋体" w:hAnsi="Times New Roman" w:cs="Times New Roman" w:hint="eastAsia"/>
          <w:sz w:val="18"/>
          <w:szCs w:val="18"/>
        </w:rPr>
        <w:t>4</w:t>
      </w:r>
      <w:r w:rsidRPr="00E0177A">
        <w:rPr>
          <w:rFonts w:ascii="Times New Roman" w:eastAsia="宋体" w:hAnsi="Times New Roman" w:cs="Times New Roman" w:hint="eastAsia"/>
          <w:sz w:val="18"/>
          <w:szCs w:val="18"/>
        </w:rPr>
        <w:t>版</w:t>
      </w:r>
      <w:r w:rsidRPr="00E0177A">
        <w:rPr>
          <w:rFonts w:ascii="Times New Roman" w:eastAsia="宋体" w:hAnsi="Times New Roman" w:cs="Times New Roman" w:hint="eastAsia"/>
          <w:sz w:val="18"/>
          <w:szCs w:val="18"/>
        </w:rPr>
        <w:t>.</w:t>
      </w:r>
      <w:r w:rsidRPr="00E0177A">
        <w:rPr>
          <w:rFonts w:ascii="Times New Roman" w:eastAsia="宋体" w:hAnsi="Times New Roman" w:cs="Times New Roman"/>
          <w:sz w:val="18"/>
          <w:szCs w:val="18"/>
        </w:rPr>
        <w:t xml:space="preserve"> </w:t>
      </w:r>
      <w:r w:rsidRPr="00E0177A">
        <w:rPr>
          <w:rFonts w:ascii="Times New Roman" w:eastAsia="宋体" w:hAnsi="Times New Roman" w:cs="Times New Roman" w:hint="eastAsia"/>
          <w:sz w:val="18"/>
          <w:szCs w:val="18"/>
        </w:rPr>
        <w:t>北京</w:t>
      </w:r>
      <w:r w:rsidRPr="00E0177A">
        <w:rPr>
          <w:rFonts w:ascii="Times New Roman" w:eastAsia="宋体" w:hAnsi="Times New Roman" w:cs="Times New Roman" w:hint="eastAsia"/>
          <w:sz w:val="18"/>
          <w:szCs w:val="18"/>
        </w:rPr>
        <w:t>:</w:t>
      </w:r>
      <w:r w:rsidRPr="00E0177A">
        <w:rPr>
          <w:rFonts w:ascii="Times New Roman" w:eastAsia="宋体" w:hAnsi="Times New Roman" w:cs="Times New Roman"/>
          <w:sz w:val="18"/>
          <w:szCs w:val="18"/>
        </w:rPr>
        <w:t xml:space="preserve"> </w:t>
      </w:r>
      <w:r w:rsidRPr="00E0177A">
        <w:rPr>
          <w:rFonts w:ascii="Times New Roman" w:eastAsia="宋体" w:hAnsi="Times New Roman" w:cs="Times New Roman" w:hint="eastAsia"/>
          <w:sz w:val="18"/>
          <w:szCs w:val="18"/>
        </w:rPr>
        <w:t>机械工业</w:t>
      </w:r>
      <w:r w:rsidRPr="00E0177A">
        <w:rPr>
          <w:rFonts w:ascii="Times New Roman" w:eastAsia="宋体" w:hAnsi="Times New Roman" w:cs="Times New Roman"/>
          <w:sz w:val="18"/>
          <w:szCs w:val="18"/>
        </w:rPr>
        <w:t>出版社</w:t>
      </w:r>
      <w:r w:rsidRPr="00E0177A">
        <w:rPr>
          <w:rFonts w:ascii="Times New Roman" w:eastAsia="宋体" w:hAnsi="Times New Roman" w:cs="Times New Roman"/>
          <w:sz w:val="18"/>
          <w:szCs w:val="18"/>
        </w:rPr>
        <w:t>, 20</w:t>
      </w:r>
      <w:r w:rsidRPr="00E0177A">
        <w:rPr>
          <w:rFonts w:ascii="Times New Roman" w:eastAsia="宋体" w:hAnsi="Times New Roman" w:cs="Times New Roman" w:hint="eastAsia"/>
          <w:sz w:val="18"/>
          <w:szCs w:val="18"/>
        </w:rPr>
        <w:t>1</w:t>
      </w:r>
      <w:r w:rsidRPr="00E0177A">
        <w:rPr>
          <w:rFonts w:ascii="Times New Roman" w:eastAsia="宋体" w:hAnsi="Times New Roman" w:cs="Times New Roman"/>
          <w:sz w:val="18"/>
          <w:szCs w:val="18"/>
        </w:rPr>
        <w:t>1.</w:t>
      </w:r>
    </w:p>
    <w:p w14:paraId="642C5C1C" w14:textId="7523E995" w:rsidR="00F75CA1" w:rsidRPr="00E0177A" w:rsidRDefault="00F75CA1" w:rsidP="002F0781">
      <w:pPr>
        <w:pStyle w:val="ae"/>
        <w:ind w:left="420" w:firstLineChars="0" w:firstLine="0"/>
        <w:rPr>
          <w:rFonts w:ascii="Times New Roman" w:eastAsia="宋体" w:hAnsi="Times New Roman" w:cs="Times New Roman"/>
          <w:sz w:val="18"/>
          <w:szCs w:val="18"/>
        </w:rPr>
      </w:pPr>
      <w:r w:rsidRPr="00E0177A">
        <w:rPr>
          <w:rFonts w:ascii="Times New Roman" w:eastAsia="宋体" w:hAnsi="Times New Roman" w:cs="Times New Roman"/>
          <w:sz w:val="18"/>
          <w:szCs w:val="18"/>
        </w:rPr>
        <w:t>TANG Y</w:t>
      </w:r>
      <w:r w:rsidR="0054789E">
        <w:rPr>
          <w:rFonts w:ascii="Times New Roman" w:eastAsia="宋体" w:hAnsi="Times New Roman" w:cs="Times New Roman"/>
          <w:sz w:val="18"/>
          <w:szCs w:val="18"/>
        </w:rPr>
        <w:t xml:space="preserve"> </w:t>
      </w:r>
      <w:r w:rsidR="00276B5E">
        <w:rPr>
          <w:rFonts w:ascii="Times New Roman" w:eastAsia="宋体" w:hAnsi="Times New Roman" w:cs="Times New Roman" w:hint="eastAsia"/>
          <w:sz w:val="18"/>
          <w:szCs w:val="18"/>
        </w:rPr>
        <w:t>Q</w:t>
      </w:r>
      <w:bookmarkStart w:id="6" w:name="_GoBack"/>
      <w:bookmarkEnd w:id="6"/>
      <w:r w:rsidRPr="00E0177A">
        <w:rPr>
          <w:rFonts w:ascii="Times New Roman" w:eastAsia="宋体" w:hAnsi="Times New Roman" w:cs="Times New Roman"/>
          <w:sz w:val="18"/>
          <w:szCs w:val="18"/>
        </w:rPr>
        <w:t xml:space="preserve">. Electric </w:t>
      </w:r>
      <w:r w:rsidR="00E00705">
        <w:rPr>
          <w:rFonts w:ascii="Times New Roman" w:eastAsia="宋体" w:hAnsi="Times New Roman" w:cs="Times New Roman"/>
          <w:sz w:val="18"/>
          <w:szCs w:val="18"/>
        </w:rPr>
        <w:t>M</w:t>
      </w:r>
      <w:r w:rsidRPr="00E0177A">
        <w:rPr>
          <w:rFonts w:ascii="Times New Roman" w:eastAsia="宋体" w:hAnsi="Times New Roman" w:cs="Times New Roman"/>
          <w:sz w:val="18"/>
          <w:szCs w:val="18"/>
        </w:rPr>
        <w:t>achinery [M]. 4th ed. Beijing: China Machine Press, 2011.</w:t>
      </w:r>
    </w:p>
    <w:p w14:paraId="71B859A3" w14:textId="4026C588" w:rsidR="002F0781" w:rsidRDefault="00F75CA1" w:rsidP="002F06BE">
      <w:pPr>
        <w:pStyle w:val="ae"/>
        <w:numPr>
          <w:ilvl w:val="0"/>
          <w:numId w:val="7"/>
        </w:numPr>
        <w:ind w:firstLineChars="0"/>
        <w:rPr>
          <w:rFonts w:ascii="Times New Roman" w:eastAsia="宋体" w:hAnsi="Times New Roman" w:cs="Times New Roman"/>
          <w:sz w:val="18"/>
          <w:szCs w:val="18"/>
        </w:rPr>
      </w:pPr>
      <w:r w:rsidRPr="00E0177A">
        <w:rPr>
          <w:rFonts w:ascii="Times New Roman" w:eastAsia="宋体" w:hAnsi="Times New Roman" w:cs="Times New Roman"/>
          <w:sz w:val="18"/>
          <w:szCs w:val="18"/>
        </w:rPr>
        <w:t>李有法</w:t>
      </w:r>
      <w:r w:rsidRPr="00E0177A">
        <w:rPr>
          <w:rFonts w:ascii="Times New Roman" w:eastAsia="宋体" w:hAnsi="Times New Roman" w:cs="Times New Roman"/>
          <w:sz w:val="18"/>
          <w:szCs w:val="18"/>
        </w:rPr>
        <w:t xml:space="preserve">, </w:t>
      </w:r>
      <w:r w:rsidRPr="00E0177A">
        <w:rPr>
          <w:rFonts w:ascii="Times New Roman" w:eastAsia="宋体" w:hAnsi="Times New Roman" w:cs="Times New Roman"/>
          <w:sz w:val="18"/>
          <w:szCs w:val="18"/>
        </w:rPr>
        <w:t>李晓勤</w:t>
      </w:r>
      <w:r w:rsidRPr="00E0177A">
        <w:rPr>
          <w:rFonts w:ascii="Times New Roman" w:eastAsia="宋体" w:hAnsi="Times New Roman" w:cs="Times New Roman"/>
          <w:sz w:val="18"/>
          <w:szCs w:val="18"/>
        </w:rPr>
        <w:t xml:space="preserve">. </w:t>
      </w:r>
      <w:r w:rsidRPr="00E0177A">
        <w:rPr>
          <w:rFonts w:ascii="Times New Roman" w:eastAsia="宋体" w:hAnsi="Times New Roman" w:cs="Times New Roman"/>
          <w:sz w:val="18"/>
          <w:szCs w:val="18"/>
        </w:rPr>
        <w:t>数值计算方法</w:t>
      </w:r>
      <w:r w:rsidRPr="00E0177A">
        <w:rPr>
          <w:rFonts w:ascii="Times New Roman" w:eastAsia="宋体" w:hAnsi="Times New Roman" w:cs="Times New Roman"/>
          <w:sz w:val="18"/>
          <w:szCs w:val="18"/>
        </w:rPr>
        <w:t>[M]</w:t>
      </w:r>
      <w:r w:rsidRPr="00E0177A">
        <w:rPr>
          <w:rFonts w:ascii="Times New Roman" w:eastAsia="宋体" w:hAnsi="Times New Roman" w:cs="Times New Roman" w:hint="eastAsia"/>
          <w:sz w:val="18"/>
          <w:szCs w:val="18"/>
        </w:rPr>
        <w:t>.</w:t>
      </w:r>
      <w:r w:rsidRPr="00E0177A">
        <w:rPr>
          <w:rFonts w:ascii="Times New Roman" w:eastAsia="宋体" w:hAnsi="Times New Roman" w:cs="Times New Roman"/>
          <w:sz w:val="18"/>
          <w:szCs w:val="18"/>
        </w:rPr>
        <w:t xml:space="preserve"> 2</w:t>
      </w:r>
      <w:r w:rsidRPr="00E0177A">
        <w:rPr>
          <w:rFonts w:ascii="Times New Roman" w:eastAsia="宋体" w:hAnsi="Times New Roman" w:cs="Times New Roman"/>
          <w:sz w:val="18"/>
          <w:szCs w:val="18"/>
        </w:rPr>
        <w:t>版</w:t>
      </w:r>
      <w:r w:rsidRPr="00E0177A">
        <w:rPr>
          <w:rFonts w:ascii="Times New Roman" w:eastAsia="宋体" w:hAnsi="Times New Roman" w:cs="Times New Roman" w:hint="eastAsia"/>
          <w:sz w:val="18"/>
          <w:szCs w:val="18"/>
        </w:rPr>
        <w:t>.</w:t>
      </w:r>
      <w:r w:rsidRPr="00E0177A">
        <w:rPr>
          <w:rFonts w:ascii="Times New Roman" w:eastAsia="宋体" w:hAnsi="Times New Roman" w:cs="Times New Roman"/>
          <w:sz w:val="18"/>
          <w:szCs w:val="18"/>
        </w:rPr>
        <w:t xml:space="preserve"> </w:t>
      </w:r>
      <w:r w:rsidRPr="00E0177A">
        <w:rPr>
          <w:rFonts w:ascii="Times New Roman" w:eastAsia="宋体" w:hAnsi="Times New Roman" w:cs="Times New Roman"/>
          <w:sz w:val="18"/>
          <w:szCs w:val="18"/>
        </w:rPr>
        <w:t>北京</w:t>
      </w:r>
      <w:r w:rsidRPr="00E0177A">
        <w:rPr>
          <w:rFonts w:ascii="Times New Roman" w:eastAsia="宋体" w:hAnsi="Times New Roman" w:cs="Times New Roman" w:hint="eastAsia"/>
          <w:sz w:val="18"/>
          <w:szCs w:val="18"/>
        </w:rPr>
        <w:t>:</w:t>
      </w:r>
      <w:r w:rsidR="0097298E">
        <w:rPr>
          <w:rFonts w:ascii="Times New Roman" w:eastAsia="宋体" w:hAnsi="Times New Roman" w:cs="Times New Roman"/>
          <w:sz w:val="18"/>
          <w:szCs w:val="18"/>
        </w:rPr>
        <w:t xml:space="preserve"> </w:t>
      </w:r>
      <w:r w:rsidRPr="00E0177A">
        <w:rPr>
          <w:rFonts w:ascii="Times New Roman" w:eastAsia="宋体" w:hAnsi="Times New Roman" w:cs="Times New Roman"/>
          <w:sz w:val="18"/>
          <w:szCs w:val="18"/>
        </w:rPr>
        <w:t>高等教育出版社</w:t>
      </w:r>
      <w:r w:rsidRPr="00E0177A">
        <w:rPr>
          <w:rFonts w:ascii="Times New Roman" w:eastAsia="宋体" w:hAnsi="Times New Roman" w:cs="Times New Roman" w:hint="eastAsia"/>
          <w:sz w:val="18"/>
          <w:szCs w:val="18"/>
        </w:rPr>
        <w:t>,</w:t>
      </w:r>
      <w:r w:rsidRPr="00E0177A">
        <w:rPr>
          <w:rFonts w:ascii="Times New Roman" w:eastAsia="宋体" w:hAnsi="Times New Roman" w:cs="Times New Roman"/>
          <w:sz w:val="18"/>
          <w:szCs w:val="18"/>
        </w:rPr>
        <w:t xml:space="preserve"> 2005</w:t>
      </w:r>
      <w:r w:rsidRPr="00E0177A">
        <w:rPr>
          <w:rFonts w:ascii="Times New Roman" w:eastAsia="宋体" w:hAnsi="Times New Roman" w:cs="Times New Roman" w:hint="eastAsia"/>
          <w:sz w:val="18"/>
          <w:szCs w:val="18"/>
        </w:rPr>
        <w:t>.</w:t>
      </w:r>
    </w:p>
    <w:p w14:paraId="14D68115" w14:textId="47587FC3" w:rsidR="00F75CA1" w:rsidRPr="00E0177A" w:rsidRDefault="00185026" w:rsidP="002F0781">
      <w:pPr>
        <w:pStyle w:val="ae"/>
        <w:ind w:left="420" w:firstLineChars="0" w:firstLine="0"/>
        <w:rPr>
          <w:rFonts w:ascii="Times New Roman" w:eastAsia="宋体" w:hAnsi="Times New Roman" w:cs="Times New Roman"/>
          <w:sz w:val="18"/>
          <w:szCs w:val="18"/>
        </w:rPr>
      </w:pPr>
      <w:r>
        <w:rPr>
          <w:rFonts w:ascii="Times New Roman" w:eastAsia="宋体" w:hAnsi="Times New Roman" w:cs="Times New Roman" w:hint="eastAsia"/>
          <w:sz w:val="18"/>
          <w:szCs w:val="18"/>
        </w:rPr>
        <w:t>L</w:t>
      </w:r>
      <w:r w:rsidR="00901020">
        <w:rPr>
          <w:rFonts w:ascii="Times New Roman" w:eastAsia="宋体" w:hAnsi="Times New Roman" w:cs="Times New Roman"/>
          <w:sz w:val="18"/>
          <w:szCs w:val="18"/>
        </w:rPr>
        <w:t>I</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Y</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F,</w:t>
      </w:r>
      <w:r>
        <w:rPr>
          <w:rFonts w:ascii="Times New Roman" w:eastAsia="宋体" w:hAnsi="Times New Roman" w:cs="Times New Roman"/>
          <w:sz w:val="18"/>
          <w:szCs w:val="18"/>
        </w:rPr>
        <w:t xml:space="preserve"> L</w:t>
      </w:r>
      <w:r w:rsidR="00901020">
        <w:rPr>
          <w:rFonts w:ascii="Times New Roman" w:eastAsia="宋体" w:hAnsi="Times New Roman" w:cs="Times New Roman"/>
          <w:sz w:val="18"/>
          <w:szCs w:val="18"/>
        </w:rPr>
        <w:t xml:space="preserve">I </w:t>
      </w:r>
      <w:r>
        <w:rPr>
          <w:rFonts w:ascii="Times New Roman" w:eastAsia="宋体" w:hAnsi="Times New Roman" w:cs="Times New Roman"/>
          <w:sz w:val="18"/>
          <w:szCs w:val="18"/>
        </w:rPr>
        <w:t xml:space="preserve">X Q. Numerical </w:t>
      </w:r>
      <w:r w:rsidR="00E00705">
        <w:rPr>
          <w:rFonts w:ascii="Times New Roman" w:eastAsia="宋体" w:hAnsi="Times New Roman" w:cs="Times New Roman"/>
          <w:sz w:val="18"/>
          <w:szCs w:val="18"/>
        </w:rPr>
        <w:t>C</w:t>
      </w:r>
      <w:r>
        <w:rPr>
          <w:rFonts w:ascii="Times New Roman" w:eastAsia="宋体" w:hAnsi="Times New Roman" w:cs="Times New Roman"/>
          <w:sz w:val="18"/>
          <w:szCs w:val="18"/>
        </w:rPr>
        <w:t xml:space="preserve">alculation </w:t>
      </w:r>
      <w:r w:rsidR="00E00705">
        <w:rPr>
          <w:rFonts w:ascii="Times New Roman" w:eastAsia="宋体" w:hAnsi="Times New Roman" w:cs="Times New Roman"/>
          <w:sz w:val="18"/>
          <w:szCs w:val="18"/>
        </w:rPr>
        <w:t>M</w:t>
      </w:r>
      <w:r>
        <w:rPr>
          <w:rFonts w:ascii="Times New Roman" w:eastAsia="宋体" w:hAnsi="Times New Roman" w:cs="Times New Roman"/>
          <w:sz w:val="18"/>
          <w:szCs w:val="18"/>
        </w:rPr>
        <w:t>ethod</w:t>
      </w:r>
      <w:r w:rsidR="0066483A">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M]. 2nd ed. Beijing: Higher Education Press, </w:t>
      </w:r>
      <w:r w:rsidRPr="00E0177A">
        <w:rPr>
          <w:rFonts w:ascii="Times New Roman" w:eastAsia="宋体" w:hAnsi="Times New Roman" w:cs="Times New Roman"/>
          <w:sz w:val="18"/>
          <w:szCs w:val="18"/>
        </w:rPr>
        <w:t>2005</w:t>
      </w:r>
      <w:r>
        <w:rPr>
          <w:rFonts w:ascii="Times New Roman" w:eastAsia="宋体" w:hAnsi="Times New Roman" w:cs="Times New Roman"/>
          <w:sz w:val="18"/>
          <w:szCs w:val="18"/>
        </w:rPr>
        <w:t>.</w:t>
      </w:r>
    </w:p>
    <w:p w14:paraId="761D9D89" w14:textId="2A031804" w:rsidR="004073C5" w:rsidRPr="004073C5" w:rsidRDefault="00F75CA1" w:rsidP="002F06BE">
      <w:pPr>
        <w:pStyle w:val="ae"/>
        <w:numPr>
          <w:ilvl w:val="0"/>
          <w:numId w:val="7"/>
        </w:numPr>
        <w:ind w:firstLineChars="0"/>
        <w:rPr>
          <w:rFonts w:ascii="Times New Roman" w:eastAsia="宋体" w:hAnsi="Times New Roman" w:cs="Times New Roman"/>
          <w:sz w:val="18"/>
          <w:szCs w:val="18"/>
        </w:rPr>
      </w:pPr>
      <w:r w:rsidRPr="00E0177A">
        <w:rPr>
          <w:rFonts w:ascii="Times New Roman" w:eastAsia="宋体" w:hAnsi="Times New Roman" w:cs="Times New Roman"/>
          <w:sz w:val="18"/>
          <w:szCs w:val="18"/>
        </w:rPr>
        <w:t>MAGNI L,</w:t>
      </w:r>
      <w:r w:rsidRPr="00E0177A">
        <w:rPr>
          <w:rFonts w:ascii="Times New Roman" w:eastAsia="宋体" w:hAnsi="Times New Roman" w:cs="Times New Roman" w:hint="eastAsia"/>
          <w:sz w:val="18"/>
          <w:szCs w:val="18"/>
        </w:rPr>
        <w:t xml:space="preserve"> </w:t>
      </w:r>
      <w:r w:rsidRPr="00E0177A">
        <w:rPr>
          <w:rFonts w:ascii="Times New Roman" w:eastAsia="宋体" w:hAnsi="Times New Roman" w:cs="Times New Roman"/>
          <w:sz w:val="18"/>
          <w:szCs w:val="18"/>
        </w:rPr>
        <w:t>RAIMONDO D M,</w:t>
      </w:r>
      <w:r w:rsidRPr="00E0177A">
        <w:rPr>
          <w:rFonts w:ascii="Times New Roman" w:eastAsia="宋体" w:hAnsi="Times New Roman" w:cs="Times New Roman" w:hint="eastAsia"/>
          <w:sz w:val="18"/>
          <w:szCs w:val="18"/>
        </w:rPr>
        <w:t xml:space="preserve"> </w:t>
      </w:r>
      <w:r w:rsidRPr="00E0177A">
        <w:rPr>
          <w:rFonts w:ascii="Times New Roman" w:eastAsia="宋体" w:hAnsi="Times New Roman" w:cs="Times New Roman"/>
          <w:sz w:val="18"/>
          <w:szCs w:val="18"/>
        </w:rPr>
        <w:t>ALLG</w:t>
      </w:r>
      <w:r w:rsidRPr="00E0177A">
        <w:rPr>
          <w:rFonts w:ascii="Times New Roman" w:eastAsia="宋体" w:hAnsi="Times New Roman" w:cs="Times New Roman" w:hint="eastAsia"/>
          <w:sz w:val="18"/>
          <w:szCs w:val="18"/>
        </w:rPr>
        <w:t>O</w:t>
      </w:r>
      <w:r w:rsidRPr="00E0177A">
        <w:rPr>
          <w:rFonts w:ascii="Times New Roman" w:eastAsia="宋体" w:hAnsi="Times New Roman" w:cs="Times New Roman"/>
          <w:sz w:val="18"/>
          <w:szCs w:val="18"/>
        </w:rPr>
        <w:t xml:space="preserve">WER F. Nonlinear </w:t>
      </w:r>
      <w:r w:rsidR="00EC11EA">
        <w:rPr>
          <w:rFonts w:ascii="Times New Roman" w:eastAsia="宋体" w:hAnsi="Times New Roman" w:cs="Times New Roman"/>
          <w:sz w:val="18"/>
          <w:szCs w:val="18"/>
        </w:rPr>
        <w:t>M</w:t>
      </w:r>
      <w:r w:rsidRPr="00E0177A">
        <w:rPr>
          <w:rFonts w:ascii="Times New Roman" w:eastAsia="宋体" w:hAnsi="Times New Roman" w:cs="Times New Roman"/>
          <w:sz w:val="18"/>
          <w:szCs w:val="18"/>
        </w:rPr>
        <w:t xml:space="preserve">odel </w:t>
      </w:r>
      <w:r w:rsidR="00EC11EA">
        <w:rPr>
          <w:rFonts w:ascii="Times New Roman" w:eastAsia="宋体" w:hAnsi="Times New Roman" w:cs="Times New Roman"/>
          <w:sz w:val="18"/>
          <w:szCs w:val="18"/>
        </w:rPr>
        <w:t>P</w:t>
      </w:r>
      <w:r w:rsidRPr="00E0177A">
        <w:rPr>
          <w:rFonts w:ascii="Times New Roman" w:eastAsia="宋体" w:hAnsi="Times New Roman" w:cs="Times New Roman"/>
          <w:sz w:val="18"/>
          <w:szCs w:val="18"/>
        </w:rPr>
        <w:t xml:space="preserve">redictive </w:t>
      </w:r>
      <w:r w:rsidR="00EC11EA">
        <w:rPr>
          <w:rFonts w:ascii="Times New Roman" w:eastAsia="宋体" w:hAnsi="Times New Roman" w:cs="Times New Roman"/>
          <w:sz w:val="18"/>
          <w:szCs w:val="18"/>
        </w:rPr>
        <w:t>C</w:t>
      </w:r>
      <w:r w:rsidRPr="00E0177A">
        <w:rPr>
          <w:rFonts w:ascii="Times New Roman" w:eastAsia="宋体" w:hAnsi="Times New Roman" w:cs="Times New Roman"/>
          <w:sz w:val="18"/>
          <w:szCs w:val="18"/>
        </w:rPr>
        <w:t>ontrol</w:t>
      </w:r>
      <w:r w:rsidR="0066483A">
        <w:rPr>
          <w:rFonts w:ascii="Times New Roman" w:eastAsia="宋体" w:hAnsi="Times New Roman" w:cs="Times New Roman"/>
          <w:sz w:val="18"/>
          <w:szCs w:val="18"/>
        </w:rPr>
        <w:t xml:space="preserve"> </w:t>
      </w:r>
      <w:r w:rsidRPr="00E0177A">
        <w:rPr>
          <w:rFonts w:ascii="Times New Roman" w:eastAsia="宋体" w:hAnsi="Times New Roman" w:cs="Times New Roman"/>
          <w:sz w:val="18"/>
          <w:szCs w:val="18"/>
        </w:rPr>
        <w:t>[M].</w:t>
      </w:r>
      <w:r w:rsidRPr="00E0177A">
        <w:rPr>
          <w:rFonts w:ascii="Times New Roman" w:eastAsia="宋体" w:hAnsi="Times New Roman" w:cs="Times New Roman" w:hint="eastAsia"/>
          <w:sz w:val="18"/>
          <w:szCs w:val="18"/>
        </w:rPr>
        <w:t xml:space="preserve"> </w:t>
      </w:r>
      <w:r w:rsidRPr="00E0177A">
        <w:rPr>
          <w:rFonts w:ascii="Times New Roman" w:eastAsia="宋体" w:hAnsi="Times New Roman" w:cs="Times New Roman"/>
          <w:sz w:val="18"/>
          <w:szCs w:val="18"/>
        </w:rPr>
        <w:t>Berlin: Springer</w:t>
      </w:r>
      <w:r w:rsidRPr="00E0177A">
        <w:rPr>
          <w:rFonts w:ascii="Times New Roman" w:eastAsia="宋体" w:hAnsi="Times New Roman" w:cs="Times New Roman" w:hint="eastAsia"/>
          <w:sz w:val="18"/>
          <w:szCs w:val="18"/>
        </w:rPr>
        <w:t>,</w:t>
      </w:r>
      <w:r w:rsidRPr="00E0177A">
        <w:rPr>
          <w:rFonts w:ascii="Times New Roman" w:eastAsia="宋体" w:hAnsi="Times New Roman" w:cs="Times New Roman"/>
          <w:sz w:val="18"/>
          <w:szCs w:val="18"/>
        </w:rPr>
        <w:t xml:space="preserve"> 2009.</w:t>
      </w:r>
    </w:p>
    <w:p w14:paraId="29203A15" w14:textId="34DC7A90" w:rsidR="002F0781" w:rsidRPr="002F0781" w:rsidRDefault="00F75CA1" w:rsidP="002F06BE">
      <w:pPr>
        <w:pStyle w:val="ae"/>
        <w:numPr>
          <w:ilvl w:val="0"/>
          <w:numId w:val="7"/>
        </w:numPr>
        <w:ind w:firstLineChars="0"/>
        <w:rPr>
          <w:rFonts w:ascii="Times New Roman" w:eastAsia="宋体" w:hAnsi="Times New Roman" w:cs="Times New Roman"/>
          <w:sz w:val="18"/>
          <w:szCs w:val="18"/>
        </w:rPr>
      </w:pPr>
      <w:r w:rsidRPr="00E0177A">
        <w:rPr>
          <w:rFonts w:ascii="Times New Roman" w:eastAsia="宋体" w:hAnsi="Times New Roman" w:cs="Times New Roman" w:hint="eastAsia"/>
          <w:sz w:val="18"/>
          <w:szCs w:val="18"/>
        </w:rPr>
        <w:t>国防科学技术工业委员会</w:t>
      </w:r>
      <w:r w:rsidRPr="00E0177A">
        <w:rPr>
          <w:rFonts w:ascii="Times New Roman" w:eastAsia="宋体" w:hAnsi="Times New Roman" w:cs="Times New Roman"/>
          <w:sz w:val="18"/>
          <w:szCs w:val="18"/>
        </w:rPr>
        <w:t xml:space="preserve">. </w:t>
      </w:r>
      <w:r w:rsidRPr="00E0177A">
        <w:rPr>
          <w:rFonts w:ascii="Times New Roman" w:eastAsia="宋体" w:hAnsi="Times New Roman" w:cs="Times New Roman" w:hint="eastAsia"/>
          <w:sz w:val="18"/>
          <w:szCs w:val="18"/>
        </w:rPr>
        <w:t>中频、双频发电机通用规范</w:t>
      </w:r>
      <w:r w:rsidRPr="00E0177A">
        <w:rPr>
          <w:rFonts w:ascii="Times New Roman" w:eastAsia="宋体" w:hAnsi="Times New Roman" w:cs="Times New Roman" w:hint="eastAsia"/>
          <w:sz w:val="18"/>
          <w:szCs w:val="18"/>
        </w:rPr>
        <w:t>:</w:t>
      </w:r>
      <w:r w:rsidRPr="00E0177A">
        <w:rPr>
          <w:rFonts w:ascii="Times New Roman" w:eastAsia="宋体" w:hAnsi="Times New Roman" w:cs="Times New Roman"/>
          <w:sz w:val="18"/>
          <w:szCs w:val="18"/>
        </w:rPr>
        <w:t xml:space="preserve"> </w:t>
      </w:r>
      <w:bookmarkStart w:id="7" w:name="_Hlk139633668"/>
      <w:r w:rsidRPr="00E0177A">
        <w:rPr>
          <w:rFonts w:ascii="Times New Roman" w:eastAsia="宋体" w:hAnsi="Times New Roman" w:cs="Times New Roman"/>
          <w:sz w:val="18"/>
          <w:szCs w:val="18"/>
        </w:rPr>
        <w:t>GJB 121</w:t>
      </w:r>
      <w:r w:rsidRPr="00E0177A">
        <w:rPr>
          <w:rFonts w:ascii="Times New Roman" w:eastAsia="宋体" w:hAnsi="Times New Roman" w:cs="Times New Roman" w:hint="eastAsia"/>
          <w:sz w:val="18"/>
          <w:szCs w:val="18"/>
        </w:rPr>
        <w:t>3</w:t>
      </w:r>
      <w:r w:rsidR="00065131" w:rsidRPr="00065131">
        <w:rPr>
          <w:rFonts w:ascii="宋体" w:eastAsia="宋体" w:hAnsi="宋体" w:cs="Times New Roman" w:hint="eastAsia"/>
          <w:sz w:val="18"/>
          <w:szCs w:val="18"/>
        </w:rPr>
        <w:t>-</w:t>
      </w:r>
      <w:r w:rsidRPr="00E0177A">
        <w:rPr>
          <w:rFonts w:ascii="Times New Roman" w:eastAsia="宋体" w:hAnsi="Times New Roman" w:cs="Times New Roman" w:hint="eastAsia"/>
          <w:sz w:val="18"/>
          <w:szCs w:val="18"/>
        </w:rPr>
        <w:t>1991</w:t>
      </w:r>
      <w:r w:rsidRPr="00E0177A">
        <w:rPr>
          <w:rFonts w:ascii="Times New Roman" w:eastAsia="宋体" w:hAnsi="Times New Roman" w:cs="Times New Roman"/>
          <w:sz w:val="18"/>
          <w:szCs w:val="18"/>
        </w:rPr>
        <w:t>[S].</w:t>
      </w:r>
      <w:bookmarkEnd w:id="7"/>
      <w:r w:rsidRPr="00E0177A">
        <w:rPr>
          <w:rFonts w:ascii="Times New Roman" w:eastAsia="宋体" w:hAnsi="Times New Roman" w:cs="Times New Roman"/>
          <w:sz w:val="18"/>
          <w:szCs w:val="18"/>
        </w:rPr>
        <w:t xml:space="preserve"> </w:t>
      </w:r>
      <w:r w:rsidRPr="00E0177A">
        <w:rPr>
          <w:rFonts w:ascii="Times New Roman" w:eastAsia="宋体" w:hAnsi="Times New Roman" w:cs="Times New Roman" w:hint="eastAsia"/>
          <w:sz w:val="18"/>
          <w:szCs w:val="18"/>
        </w:rPr>
        <w:t>北京</w:t>
      </w:r>
      <w:r w:rsidRPr="00E0177A">
        <w:rPr>
          <w:rFonts w:ascii="Times New Roman" w:eastAsia="宋体" w:hAnsi="Times New Roman" w:cs="Times New Roman" w:hint="eastAsia"/>
          <w:sz w:val="18"/>
          <w:szCs w:val="18"/>
        </w:rPr>
        <w:t>:</w:t>
      </w:r>
      <w:r w:rsidRPr="00E0177A">
        <w:rPr>
          <w:rFonts w:ascii="Times New Roman" w:eastAsia="宋体" w:hAnsi="Times New Roman" w:cs="Times New Roman"/>
          <w:sz w:val="18"/>
          <w:szCs w:val="18"/>
        </w:rPr>
        <w:t xml:space="preserve"> </w:t>
      </w:r>
      <w:r w:rsidRPr="00E0177A">
        <w:rPr>
          <w:rFonts w:ascii="Times New Roman" w:eastAsia="宋体" w:hAnsi="Times New Roman" w:cs="Times New Roman" w:hint="eastAsia"/>
          <w:sz w:val="18"/>
          <w:szCs w:val="18"/>
        </w:rPr>
        <w:t>中国标准出版社</w:t>
      </w:r>
      <w:r w:rsidRPr="00E0177A">
        <w:rPr>
          <w:rFonts w:ascii="Times New Roman" w:eastAsia="宋体" w:hAnsi="Times New Roman" w:cs="Times New Roman" w:hint="eastAsia"/>
          <w:sz w:val="18"/>
          <w:szCs w:val="18"/>
        </w:rPr>
        <w:t>,</w:t>
      </w:r>
      <w:r w:rsidRPr="00E0177A">
        <w:rPr>
          <w:rFonts w:ascii="Times New Roman" w:eastAsia="宋体" w:hAnsi="Times New Roman" w:cs="Times New Roman"/>
          <w:sz w:val="18"/>
          <w:szCs w:val="18"/>
        </w:rPr>
        <w:t xml:space="preserve"> 1992.</w:t>
      </w:r>
    </w:p>
    <w:p w14:paraId="41580B00" w14:textId="6007EE38" w:rsidR="00F75CA1" w:rsidRDefault="00185026" w:rsidP="002F0781">
      <w:pPr>
        <w:pStyle w:val="ae"/>
        <w:ind w:left="420" w:firstLineChars="0" w:firstLine="0"/>
        <w:rPr>
          <w:rFonts w:ascii="Times New Roman" w:eastAsia="宋体" w:hAnsi="Times New Roman" w:cs="Times New Roman"/>
          <w:sz w:val="18"/>
          <w:szCs w:val="18"/>
        </w:rPr>
      </w:pPr>
      <w:r w:rsidRPr="00185026">
        <w:rPr>
          <w:rFonts w:ascii="Times New Roman" w:eastAsia="宋体" w:hAnsi="Times New Roman" w:cs="Times New Roman"/>
          <w:sz w:val="18"/>
          <w:szCs w:val="18"/>
        </w:rPr>
        <w:t>Commission of Science, Technology and Industry for National Defense. General specifications for medium frequency and dual frequency generators</w:t>
      </w:r>
      <w:r>
        <w:rPr>
          <w:rFonts w:ascii="Times New Roman" w:eastAsia="宋体" w:hAnsi="Times New Roman" w:cs="Times New Roman"/>
          <w:sz w:val="18"/>
          <w:szCs w:val="18"/>
        </w:rPr>
        <w:t xml:space="preserve">: </w:t>
      </w:r>
      <w:r w:rsidRPr="00065131">
        <w:rPr>
          <w:rFonts w:ascii="Times New Roman" w:eastAsia="宋体" w:hAnsi="Times New Roman" w:cs="Times New Roman"/>
          <w:sz w:val="18"/>
          <w:szCs w:val="18"/>
        </w:rPr>
        <w:t>GJB 121</w:t>
      </w:r>
      <w:r w:rsidRPr="00065131">
        <w:rPr>
          <w:rFonts w:ascii="Times New Roman" w:eastAsia="宋体" w:hAnsi="Times New Roman" w:cs="Times New Roman" w:hint="eastAsia"/>
          <w:sz w:val="18"/>
          <w:szCs w:val="18"/>
        </w:rPr>
        <w:t>3</w:t>
      </w:r>
      <w:r w:rsidR="00065131" w:rsidRPr="00065131">
        <w:rPr>
          <w:rFonts w:ascii="Times New Roman" w:eastAsia="宋体" w:hAnsi="Times New Roman" w:cs="Times New Roman" w:hint="eastAsia"/>
          <w:sz w:val="18"/>
          <w:szCs w:val="18"/>
        </w:rPr>
        <w:t>-</w:t>
      </w:r>
      <w:r w:rsidRPr="00065131">
        <w:rPr>
          <w:rFonts w:ascii="Times New Roman" w:eastAsia="宋体" w:hAnsi="Times New Roman" w:cs="Times New Roman" w:hint="eastAsia"/>
          <w:sz w:val="18"/>
          <w:szCs w:val="18"/>
        </w:rPr>
        <w:t>1991</w:t>
      </w:r>
      <w:r w:rsidR="00557BBB">
        <w:rPr>
          <w:rFonts w:ascii="Times New Roman" w:eastAsia="宋体" w:hAnsi="Times New Roman" w:cs="Times New Roman"/>
          <w:sz w:val="18"/>
          <w:szCs w:val="18"/>
        </w:rPr>
        <w:t xml:space="preserve"> </w:t>
      </w:r>
      <w:r w:rsidRPr="00065131">
        <w:rPr>
          <w:rFonts w:ascii="Times New Roman" w:eastAsia="宋体" w:hAnsi="Times New Roman" w:cs="Times New Roman"/>
          <w:sz w:val="18"/>
          <w:szCs w:val="18"/>
        </w:rPr>
        <w:t>[S]</w:t>
      </w:r>
      <w:r w:rsidRPr="00185026">
        <w:rPr>
          <w:rFonts w:ascii="Times New Roman" w:eastAsia="宋体" w:hAnsi="Times New Roman" w:cs="Times New Roman"/>
          <w:sz w:val="18"/>
          <w:szCs w:val="18"/>
        </w:rPr>
        <w:t>.</w:t>
      </w:r>
      <w:r>
        <w:rPr>
          <w:rFonts w:ascii="Times New Roman" w:eastAsia="宋体" w:hAnsi="Times New Roman" w:cs="Times New Roman"/>
          <w:sz w:val="18"/>
          <w:szCs w:val="18"/>
        </w:rPr>
        <w:t xml:space="preserve"> Beijing</w:t>
      </w:r>
      <w:r w:rsidR="00CB4CD3">
        <w:rPr>
          <w:rFonts w:ascii="Times New Roman" w:eastAsia="宋体" w:hAnsi="Times New Roman" w:cs="Times New Roman" w:hint="eastAsia"/>
          <w:sz w:val="18"/>
          <w:szCs w:val="18"/>
        </w:rPr>
        <w:t>:</w:t>
      </w:r>
      <w:r w:rsidR="00CB4CD3">
        <w:rPr>
          <w:rFonts w:ascii="Times New Roman" w:eastAsia="宋体" w:hAnsi="Times New Roman" w:cs="Times New Roman"/>
          <w:sz w:val="18"/>
          <w:szCs w:val="18"/>
        </w:rPr>
        <w:t xml:space="preserve"> </w:t>
      </w:r>
      <w:r w:rsidR="00CB4CD3" w:rsidRPr="00CB4CD3">
        <w:rPr>
          <w:rFonts w:ascii="Times New Roman" w:eastAsia="宋体" w:hAnsi="Times New Roman" w:cs="Times New Roman"/>
          <w:sz w:val="18"/>
          <w:szCs w:val="18"/>
        </w:rPr>
        <w:t>China Standard Press</w:t>
      </w:r>
      <w:r w:rsidR="00CB4CD3">
        <w:rPr>
          <w:rFonts w:ascii="Times New Roman" w:eastAsia="宋体" w:hAnsi="Times New Roman" w:cs="Times New Roman"/>
          <w:sz w:val="18"/>
          <w:szCs w:val="18"/>
        </w:rPr>
        <w:t>, 1992.</w:t>
      </w:r>
    </w:p>
    <w:p w14:paraId="3C50780E" w14:textId="77777777" w:rsidR="002F0781" w:rsidRDefault="00F639E4" w:rsidP="002F06BE">
      <w:pPr>
        <w:pStyle w:val="ae"/>
        <w:numPr>
          <w:ilvl w:val="0"/>
          <w:numId w:val="7"/>
        </w:numPr>
        <w:ind w:firstLineChars="0"/>
        <w:rPr>
          <w:rFonts w:ascii="Times New Roman" w:eastAsia="宋体" w:hAnsi="Times New Roman" w:cs="Times New Roman"/>
          <w:sz w:val="18"/>
          <w:szCs w:val="18"/>
        </w:rPr>
      </w:pPr>
      <w:r w:rsidRPr="00E0177A">
        <w:rPr>
          <w:rFonts w:ascii="Times New Roman" w:eastAsia="宋体" w:hAnsi="Times New Roman" w:cs="Times New Roman" w:hint="eastAsia"/>
          <w:sz w:val="18"/>
          <w:szCs w:val="18"/>
        </w:rPr>
        <w:t>孙伟</w:t>
      </w:r>
      <w:r w:rsidRPr="00E0177A">
        <w:rPr>
          <w:rFonts w:ascii="Times New Roman" w:eastAsia="宋体" w:hAnsi="Times New Roman" w:cs="Times New Roman" w:hint="eastAsia"/>
          <w:sz w:val="18"/>
          <w:szCs w:val="18"/>
        </w:rPr>
        <w:t xml:space="preserve">. </w:t>
      </w:r>
      <w:r w:rsidRPr="00E0177A">
        <w:rPr>
          <w:rFonts w:ascii="Times New Roman" w:eastAsia="宋体" w:hAnsi="Times New Roman" w:cs="Times New Roman" w:hint="eastAsia"/>
          <w:sz w:val="18"/>
          <w:szCs w:val="18"/>
        </w:rPr>
        <w:t>永磁同步电动机无位置传感器控制与高性能运行策略的研究</w:t>
      </w:r>
      <w:r w:rsidRPr="00E0177A">
        <w:rPr>
          <w:rFonts w:ascii="Times New Roman" w:eastAsia="宋体" w:hAnsi="Times New Roman" w:cs="Times New Roman" w:hint="eastAsia"/>
          <w:sz w:val="18"/>
          <w:szCs w:val="18"/>
        </w:rPr>
        <w:t xml:space="preserve">[D]. </w:t>
      </w:r>
      <w:r w:rsidRPr="00E0177A">
        <w:rPr>
          <w:rFonts w:ascii="Times New Roman" w:eastAsia="宋体" w:hAnsi="Times New Roman" w:cs="Times New Roman" w:hint="eastAsia"/>
          <w:sz w:val="18"/>
          <w:szCs w:val="18"/>
        </w:rPr>
        <w:t>杭州</w:t>
      </w:r>
      <w:r w:rsidRPr="00E0177A">
        <w:rPr>
          <w:rFonts w:ascii="Times New Roman" w:eastAsia="宋体" w:hAnsi="Times New Roman" w:cs="Times New Roman" w:hint="eastAsia"/>
          <w:sz w:val="18"/>
          <w:szCs w:val="18"/>
        </w:rPr>
        <w:t xml:space="preserve">: </w:t>
      </w:r>
      <w:r w:rsidRPr="00E0177A">
        <w:rPr>
          <w:rFonts w:ascii="Times New Roman" w:eastAsia="宋体" w:hAnsi="Times New Roman" w:cs="Times New Roman" w:hint="eastAsia"/>
          <w:sz w:val="18"/>
          <w:szCs w:val="18"/>
        </w:rPr>
        <w:t>浙江大学</w:t>
      </w:r>
      <w:r w:rsidRPr="00E0177A">
        <w:rPr>
          <w:rFonts w:ascii="Times New Roman" w:eastAsia="宋体" w:hAnsi="Times New Roman" w:cs="Times New Roman" w:hint="eastAsia"/>
          <w:sz w:val="18"/>
          <w:szCs w:val="18"/>
        </w:rPr>
        <w:t>, 2017.</w:t>
      </w:r>
    </w:p>
    <w:p w14:paraId="6CBC220D" w14:textId="53BD0E72" w:rsidR="00F639E4" w:rsidRDefault="00F639E4" w:rsidP="002F0781">
      <w:pPr>
        <w:pStyle w:val="ae"/>
        <w:ind w:left="420" w:firstLineChars="0" w:firstLine="0"/>
        <w:rPr>
          <w:rFonts w:ascii="Times New Roman" w:eastAsia="宋体" w:hAnsi="Times New Roman" w:cs="Times New Roman"/>
          <w:sz w:val="18"/>
          <w:szCs w:val="18"/>
        </w:rPr>
      </w:pPr>
      <w:r w:rsidRPr="00E0177A">
        <w:rPr>
          <w:rFonts w:ascii="Times New Roman" w:eastAsia="宋体" w:hAnsi="Times New Roman" w:cs="Times New Roman"/>
          <w:sz w:val="18"/>
          <w:szCs w:val="18"/>
        </w:rPr>
        <w:t xml:space="preserve">SUN W. Study of PMSM position </w:t>
      </w:r>
      <w:proofErr w:type="spellStart"/>
      <w:r w:rsidRPr="00E0177A">
        <w:rPr>
          <w:rFonts w:ascii="Times New Roman" w:eastAsia="宋体" w:hAnsi="Times New Roman" w:cs="Times New Roman"/>
          <w:sz w:val="18"/>
          <w:szCs w:val="18"/>
        </w:rPr>
        <w:t>sensorless</w:t>
      </w:r>
      <w:proofErr w:type="spellEnd"/>
      <w:r w:rsidRPr="00E0177A">
        <w:rPr>
          <w:rFonts w:ascii="Times New Roman" w:eastAsia="宋体" w:hAnsi="Times New Roman" w:cs="Times New Roman"/>
          <w:sz w:val="18"/>
          <w:szCs w:val="18"/>
        </w:rPr>
        <w:t xml:space="preserve"> control and high-performance operation strategy [D]. Hangzhou: Zhejiang University, 2017</w:t>
      </w:r>
      <w:r w:rsidR="00EF1239">
        <w:rPr>
          <w:rFonts w:ascii="Times New Roman" w:eastAsia="宋体" w:hAnsi="Times New Roman" w:cs="Times New Roman" w:hint="eastAsia"/>
          <w:sz w:val="18"/>
          <w:szCs w:val="18"/>
        </w:rPr>
        <w:t>.</w:t>
      </w:r>
    </w:p>
    <w:p w14:paraId="0DAF3B16" w14:textId="77777777" w:rsidR="008A3962" w:rsidRDefault="008A3962" w:rsidP="008A3962">
      <w:pPr>
        <w:pStyle w:val="ae"/>
        <w:numPr>
          <w:ilvl w:val="0"/>
          <w:numId w:val="7"/>
        </w:numPr>
        <w:ind w:firstLineChars="0"/>
        <w:rPr>
          <w:rFonts w:ascii="Times New Roman" w:hAnsi="Times New Roman"/>
          <w:sz w:val="18"/>
          <w:szCs w:val="18"/>
        </w:rPr>
      </w:pPr>
      <w:r>
        <w:rPr>
          <w:rFonts w:ascii="Times New Roman" w:hAnsi="Times New Roman"/>
          <w:sz w:val="18"/>
          <w:szCs w:val="18"/>
        </w:rPr>
        <w:t>肖立业</w:t>
      </w:r>
      <w:r>
        <w:rPr>
          <w:rFonts w:ascii="Times New Roman" w:hAnsi="Times New Roman"/>
          <w:sz w:val="18"/>
          <w:szCs w:val="18"/>
        </w:rPr>
        <w:t xml:space="preserve">, </w:t>
      </w:r>
      <w:r>
        <w:rPr>
          <w:rFonts w:ascii="Times New Roman" w:hAnsi="Times New Roman"/>
          <w:sz w:val="18"/>
          <w:szCs w:val="18"/>
        </w:rPr>
        <w:t>史黎明</w:t>
      </w:r>
      <w:r>
        <w:rPr>
          <w:rFonts w:ascii="Times New Roman" w:hAnsi="Times New Roman"/>
          <w:sz w:val="18"/>
          <w:szCs w:val="18"/>
        </w:rPr>
        <w:t xml:space="preserve">, </w:t>
      </w:r>
      <w:proofErr w:type="gramStart"/>
      <w:r>
        <w:rPr>
          <w:rFonts w:ascii="Times New Roman" w:hAnsi="Times New Roman"/>
          <w:sz w:val="18"/>
          <w:szCs w:val="18"/>
        </w:rPr>
        <w:t>韦统振</w:t>
      </w:r>
      <w:proofErr w:type="gramEnd"/>
      <w:r>
        <w:rPr>
          <w:rFonts w:ascii="Times New Roman" w:hAnsi="Times New Roman" w:hint="eastAsia"/>
          <w:sz w:val="18"/>
          <w:szCs w:val="18"/>
        </w:rPr>
        <w:t>,</w:t>
      </w:r>
      <w:r>
        <w:rPr>
          <w:rFonts w:ascii="Times New Roman" w:hAnsi="Times New Roman"/>
          <w:sz w:val="18"/>
          <w:szCs w:val="18"/>
        </w:rPr>
        <w:t xml:space="preserve"> </w:t>
      </w:r>
      <w:r>
        <w:rPr>
          <w:rFonts w:ascii="Times New Roman" w:hAnsi="Times New Roman"/>
          <w:sz w:val="18"/>
          <w:szCs w:val="18"/>
        </w:rPr>
        <w:t>等</w:t>
      </w:r>
      <w:r>
        <w:rPr>
          <w:rFonts w:ascii="Times New Roman" w:hAnsi="Times New Roman"/>
          <w:sz w:val="18"/>
          <w:szCs w:val="18"/>
        </w:rPr>
        <w:t xml:space="preserve">. </w:t>
      </w:r>
      <w:r>
        <w:rPr>
          <w:rFonts w:ascii="Times New Roman" w:hAnsi="Times New Roman"/>
          <w:sz w:val="18"/>
          <w:szCs w:val="18"/>
        </w:rPr>
        <w:t>铁路轨道运载车辆储能系统</w:t>
      </w:r>
      <w:r>
        <w:rPr>
          <w:rFonts w:ascii="Times New Roman" w:hAnsi="Times New Roman"/>
          <w:sz w:val="18"/>
          <w:szCs w:val="18"/>
        </w:rPr>
        <w:t xml:space="preserve">[P]. </w:t>
      </w:r>
      <w:r>
        <w:rPr>
          <w:rFonts w:ascii="Times New Roman" w:hAnsi="Times New Roman" w:hint="eastAsia"/>
          <w:sz w:val="18"/>
          <w:szCs w:val="18"/>
        </w:rPr>
        <w:t>中国</w:t>
      </w:r>
      <w:r>
        <w:rPr>
          <w:rFonts w:ascii="Times New Roman" w:hAnsi="Times New Roman" w:hint="eastAsia"/>
          <w:sz w:val="18"/>
          <w:szCs w:val="18"/>
        </w:rPr>
        <w:t>:</w:t>
      </w:r>
      <w:r>
        <w:rPr>
          <w:rFonts w:ascii="Times New Roman" w:hAnsi="Times New Roman"/>
          <w:sz w:val="18"/>
          <w:szCs w:val="18"/>
        </w:rPr>
        <w:t xml:space="preserve"> </w:t>
      </w:r>
      <w:r w:rsidRPr="0057132E">
        <w:rPr>
          <w:rFonts w:ascii="Times New Roman" w:hAnsi="Times New Roman"/>
          <w:sz w:val="18"/>
          <w:szCs w:val="18"/>
        </w:rPr>
        <w:t>CN201810190323.X</w:t>
      </w:r>
      <w:r>
        <w:rPr>
          <w:rFonts w:ascii="Times New Roman" w:hAnsi="Times New Roman"/>
          <w:sz w:val="18"/>
          <w:szCs w:val="18"/>
        </w:rPr>
        <w:t>, 2018-08-24.</w:t>
      </w:r>
    </w:p>
    <w:p w14:paraId="16DFFFB6" w14:textId="75175ECB" w:rsidR="00EC11EA" w:rsidRPr="00EC11EA" w:rsidRDefault="008A3962" w:rsidP="008A3962">
      <w:pPr>
        <w:ind w:leftChars="200" w:left="420"/>
        <w:rPr>
          <w:rFonts w:ascii="Times New Roman" w:eastAsia="宋体" w:hAnsi="Times New Roman" w:cs="Times New Roman"/>
          <w:sz w:val="18"/>
          <w:szCs w:val="18"/>
        </w:rPr>
      </w:pPr>
      <w:r>
        <w:rPr>
          <w:rFonts w:ascii="Times New Roman" w:hAnsi="Times New Roman" w:hint="eastAsia"/>
          <w:sz w:val="18"/>
          <w:szCs w:val="18"/>
        </w:rPr>
        <w:t>XIAO L Y</w:t>
      </w:r>
      <w:r>
        <w:rPr>
          <w:rFonts w:ascii="Times New Roman" w:hAnsi="Times New Roman"/>
          <w:sz w:val="18"/>
          <w:szCs w:val="18"/>
        </w:rPr>
        <w:t xml:space="preserve">, </w:t>
      </w:r>
      <w:r>
        <w:rPr>
          <w:rFonts w:ascii="Times New Roman" w:hAnsi="Times New Roman" w:hint="eastAsia"/>
          <w:sz w:val="18"/>
          <w:szCs w:val="18"/>
        </w:rPr>
        <w:t>SHI L M</w:t>
      </w:r>
      <w:r>
        <w:rPr>
          <w:rFonts w:ascii="Times New Roman" w:hAnsi="Times New Roman"/>
          <w:sz w:val="18"/>
          <w:szCs w:val="18"/>
        </w:rPr>
        <w:t xml:space="preserve">, </w:t>
      </w:r>
      <w:r>
        <w:rPr>
          <w:rFonts w:ascii="Times New Roman" w:hAnsi="Times New Roman" w:hint="eastAsia"/>
          <w:sz w:val="18"/>
          <w:szCs w:val="18"/>
        </w:rPr>
        <w:t xml:space="preserve">WEI T Z, </w:t>
      </w:r>
      <w:r>
        <w:rPr>
          <w:rFonts w:ascii="Times New Roman" w:hAnsi="Times New Roman"/>
          <w:sz w:val="18"/>
          <w:szCs w:val="18"/>
        </w:rPr>
        <w:t>et al</w:t>
      </w:r>
      <w:r>
        <w:rPr>
          <w:rFonts w:ascii="Times New Roman" w:hAnsi="Times New Roman" w:hint="eastAsia"/>
          <w:sz w:val="18"/>
          <w:szCs w:val="18"/>
        </w:rPr>
        <w:t>.</w:t>
      </w:r>
      <w:r>
        <w:rPr>
          <w:rFonts w:ascii="Times New Roman" w:hAnsi="Times New Roman"/>
          <w:sz w:val="18"/>
          <w:szCs w:val="18"/>
        </w:rPr>
        <w:t xml:space="preserve"> </w:t>
      </w:r>
      <w:r>
        <w:rPr>
          <w:rFonts w:ascii="Times New Roman" w:hAnsi="Times New Roman" w:hint="eastAsia"/>
          <w:sz w:val="18"/>
          <w:szCs w:val="18"/>
        </w:rPr>
        <w:t>Railway track vehicle energy storage system</w:t>
      </w:r>
      <w:r>
        <w:rPr>
          <w:rFonts w:ascii="Times New Roman" w:hAnsi="Times New Roman"/>
          <w:sz w:val="18"/>
          <w:szCs w:val="18"/>
        </w:rPr>
        <w:t xml:space="preserve"> [P]. China: </w:t>
      </w:r>
      <w:r w:rsidRPr="0057132E">
        <w:rPr>
          <w:rFonts w:ascii="Times New Roman" w:hAnsi="Times New Roman"/>
          <w:sz w:val="18"/>
          <w:szCs w:val="18"/>
        </w:rPr>
        <w:t>CN201810190323.X</w:t>
      </w:r>
      <w:r>
        <w:rPr>
          <w:rFonts w:ascii="Times New Roman" w:hAnsi="Times New Roman" w:hint="eastAsia"/>
          <w:sz w:val="18"/>
          <w:szCs w:val="18"/>
        </w:rPr>
        <w:t xml:space="preserve">, </w:t>
      </w:r>
      <w:r>
        <w:rPr>
          <w:rFonts w:ascii="Times New Roman" w:hAnsi="Times New Roman"/>
          <w:sz w:val="18"/>
          <w:szCs w:val="18"/>
        </w:rPr>
        <w:t>2018-08-24</w:t>
      </w:r>
      <w:r>
        <w:rPr>
          <w:rFonts w:hint="eastAsia"/>
          <w:sz w:val="18"/>
          <w:szCs w:val="18"/>
        </w:rPr>
        <w:t>.</w:t>
      </w:r>
    </w:p>
    <w:p w14:paraId="3EAFC17A" w14:textId="07607131" w:rsidR="0057232C" w:rsidRDefault="0057232C" w:rsidP="0057232C">
      <w:pPr>
        <w:rPr>
          <w:sz w:val="18"/>
          <w:szCs w:val="18"/>
        </w:rPr>
      </w:pPr>
      <w:r w:rsidRPr="002F06BE">
        <w:rPr>
          <w:rFonts w:hint="eastAsia"/>
          <w:noProof/>
        </w:rPr>
        <mc:AlternateContent>
          <mc:Choice Requires="wps">
            <w:drawing>
              <wp:anchor distT="0" distB="0" distL="114300" distR="114300" simplePos="0" relativeHeight="251662336" behindDoc="0" locked="0" layoutInCell="1" allowOverlap="1" wp14:anchorId="00D02DDC" wp14:editId="180F72EA">
                <wp:simplePos x="0" y="0"/>
                <wp:positionH relativeFrom="column">
                  <wp:align>left</wp:align>
                </wp:positionH>
                <wp:positionV relativeFrom="paragraph">
                  <wp:posOffset>120229</wp:posOffset>
                </wp:positionV>
                <wp:extent cx="10800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1080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3E37621" id="直接连接符 11" o:spid="_x0000_s1026" style="position:absolute;left:0;text-align:lef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9.45pt" to="85.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" strokecolor="black [3200]" strokeweight=".5pt">
                <v:stroke joinstyle="miter"/>
              </v:line>
            </w:pict>
          </mc:Fallback>
        </mc:AlternateContent>
      </w:r>
    </w:p>
    <w:p w14:paraId="452900FE" w14:textId="183EDCF7" w:rsidR="0057232C" w:rsidRPr="00147DFF" w:rsidRDefault="0057232C" w:rsidP="0057232C">
      <w:pPr>
        <w:rPr>
          <w:sz w:val="18"/>
          <w:szCs w:val="18"/>
        </w:rPr>
      </w:pPr>
      <w:r w:rsidRPr="00147DFF">
        <w:rPr>
          <w:rFonts w:hint="eastAsia"/>
          <w:sz w:val="18"/>
          <w:szCs w:val="18"/>
        </w:rPr>
        <w:t>收稿日期：</w:t>
      </w:r>
      <w:r w:rsidRPr="00147DFF">
        <w:rPr>
          <w:rFonts w:ascii="Times New Roman" w:hAnsi="Times New Roman" w:cs="Times New Roman"/>
          <w:sz w:val="18"/>
          <w:szCs w:val="18"/>
        </w:rPr>
        <w:t>20XX-XX-XX</w:t>
      </w:r>
    </w:p>
    <w:p w14:paraId="5117F8A6" w14:textId="242412E3" w:rsidR="0057232C" w:rsidRPr="00147DFF" w:rsidRDefault="0057232C" w:rsidP="0057232C">
      <w:pPr>
        <w:rPr>
          <w:sz w:val="18"/>
          <w:szCs w:val="18"/>
        </w:rPr>
      </w:pPr>
      <w:r w:rsidRPr="00147DFF">
        <w:rPr>
          <w:rFonts w:hint="eastAsia"/>
          <w:sz w:val="18"/>
          <w:szCs w:val="18"/>
        </w:rPr>
        <w:t>收到修改稿日期：</w:t>
      </w:r>
      <w:r w:rsidRPr="00147DFF">
        <w:rPr>
          <w:rFonts w:ascii="Times New Roman" w:hAnsi="Times New Roman" w:cs="Times New Roman"/>
          <w:sz w:val="18"/>
          <w:szCs w:val="18"/>
        </w:rPr>
        <w:t>20XX-XX-XX</w:t>
      </w:r>
    </w:p>
    <w:p w14:paraId="1FAAD31F" w14:textId="41C42891" w:rsidR="0057232C" w:rsidRPr="00147DFF" w:rsidRDefault="0057232C" w:rsidP="0057232C">
      <w:pPr>
        <w:rPr>
          <w:sz w:val="18"/>
          <w:szCs w:val="18"/>
        </w:rPr>
      </w:pPr>
      <w:r w:rsidRPr="00147DFF">
        <w:rPr>
          <w:rFonts w:hint="eastAsia"/>
          <w:sz w:val="18"/>
          <w:szCs w:val="18"/>
        </w:rPr>
        <w:t>作者简介</w:t>
      </w:r>
      <w:r w:rsidR="00147DFF">
        <w:rPr>
          <w:rFonts w:hint="eastAsia"/>
          <w:sz w:val="18"/>
          <w:szCs w:val="18"/>
        </w:rPr>
        <w:t>：</w:t>
      </w:r>
    </w:p>
    <w:p w14:paraId="7772056E" w14:textId="40134B77" w:rsidR="0057232C" w:rsidRPr="00C50064" w:rsidRDefault="0057232C" w:rsidP="0057232C">
      <w:pPr>
        <w:ind w:firstLineChars="200" w:firstLine="360"/>
        <w:rPr>
          <w:rFonts w:ascii="Times New Roman" w:hAnsi="Times New Roman" w:cs="Times New Roman"/>
          <w:sz w:val="18"/>
          <w:szCs w:val="18"/>
        </w:rPr>
      </w:pPr>
      <w:r w:rsidRPr="00C50064">
        <w:rPr>
          <w:rFonts w:ascii="Times New Roman" w:hAnsi="Times New Roman" w:cs="Times New Roman"/>
          <w:sz w:val="18"/>
          <w:szCs w:val="18"/>
        </w:rPr>
        <w:t>XXX</w:t>
      </w:r>
      <w:r w:rsidRPr="00C50064">
        <w:rPr>
          <w:rFonts w:ascii="Times New Roman" w:hAnsi="Times New Roman" w:cs="Times New Roman"/>
          <w:sz w:val="18"/>
          <w:szCs w:val="18"/>
        </w:rPr>
        <w:t>（</w:t>
      </w:r>
      <w:r w:rsidRPr="00C50064">
        <w:rPr>
          <w:rFonts w:ascii="Times New Roman" w:hAnsi="Times New Roman" w:cs="Times New Roman"/>
          <w:sz w:val="18"/>
          <w:szCs w:val="18"/>
        </w:rPr>
        <w:t>19XX</w:t>
      </w:r>
      <w:r w:rsidR="00794130">
        <w:rPr>
          <w:rFonts w:ascii="Times New Roman" w:hAnsi="Times New Roman" w:cs="Times New Roman" w:hint="eastAsia"/>
          <w:sz w:val="18"/>
          <w:szCs w:val="18"/>
        </w:rPr>
        <w:t>-</w:t>
      </w:r>
      <w:r w:rsidRPr="00C50064">
        <w:rPr>
          <w:rFonts w:ascii="Times New Roman" w:hAnsi="Times New Roman" w:cs="Times New Roman"/>
          <w:sz w:val="18"/>
          <w:szCs w:val="18"/>
        </w:rPr>
        <w:t>），男</w:t>
      </w:r>
      <w:r w:rsidRPr="00C50064">
        <w:rPr>
          <w:rFonts w:ascii="Times New Roman" w:hAnsi="Times New Roman" w:cs="Times New Roman"/>
          <w:sz w:val="18"/>
          <w:szCs w:val="18"/>
        </w:rPr>
        <w:t>/</w:t>
      </w:r>
      <w:r w:rsidRPr="00C50064">
        <w:rPr>
          <w:rFonts w:ascii="Times New Roman" w:hAnsi="Times New Roman" w:cs="Times New Roman"/>
          <w:sz w:val="18"/>
          <w:szCs w:val="18"/>
        </w:rPr>
        <w:t>女，学历，职称，研究方向为</w:t>
      </w:r>
      <w:r w:rsidRPr="00C50064">
        <w:rPr>
          <w:rFonts w:ascii="Times New Roman" w:hAnsi="Times New Roman" w:cs="Times New Roman"/>
          <w:sz w:val="18"/>
          <w:szCs w:val="18"/>
        </w:rPr>
        <w:t>XXXXXXX</w:t>
      </w:r>
      <w:r w:rsidRPr="00C50064">
        <w:rPr>
          <w:rFonts w:ascii="Times New Roman" w:hAnsi="Times New Roman" w:cs="Times New Roman"/>
          <w:sz w:val="18"/>
          <w:szCs w:val="18"/>
        </w:rPr>
        <w:t>，</w:t>
      </w:r>
      <w:r w:rsidRPr="00C50064">
        <w:rPr>
          <w:rFonts w:ascii="Times New Roman" w:hAnsi="Times New Roman" w:cs="Times New Roman" w:hint="eastAsia"/>
          <w:sz w:val="18"/>
          <w:szCs w:val="18"/>
        </w:rPr>
        <w:t>xxxxx</w:t>
      </w:r>
      <w:r w:rsidRPr="00C50064">
        <w:rPr>
          <w:rFonts w:ascii="Times New Roman" w:hAnsi="Times New Roman" w:cs="Times New Roman"/>
          <w:sz w:val="18"/>
          <w:szCs w:val="18"/>
        </w:rPr>
        <w:t>@xxxx</w:t>
      </w:r>
      <w:r w:rsidRPr="00C50064">
        <w:rPr>
          <w:rFonts w:ascii="Times New Roman" w:hAnsi="Times New Roman" w:cs="Times New Roman" w:hint="eastAsia"/>
          <w:sz w:val="18"/>
          <w:szCs w:val="18"/>
        </w:rPr>
        <w:t>.</w:t>
      </w:r>
      <w:r w:rsidRPr="00C50064">
        <w:rPr>
          <w:rFonts w:ascii="Times New Roman" w:hAnsi="Times New Roman" w:cs="Times New Roman"/>
          <w:sz w:val="18"/>
          <w:szCs w:val="18"/>
        </w:rPr>
        <w:t>com</w:t>
      </w:r>
      <w:r w:rsidR="00065131" w:rsidRPr="00C50064">
        <w:rPr>
          <w:rStyle w:val="af2"/>
          <w:rFonts w:ascii="Times New Roman" w:hAnsi="Times New Roman" w:cs="Times New Roman"/>
          <w:color w:val="auto"/>
          <w:sz w:val="18"/>
          <w:szCs w:val="18"/>
          <w:u w:val="none"/>
        </w:rPr>
        <w:t>；</w:t>
      </w:r>
    </w:p>
    <w:p w14:paraId="15862698" w14:textId="7E926E17" w:rsidR="0057232C" w:rsidRPr="00401AE9" w:rsidRDefault="0057232C" w:rsidP="00401AE9">
      <w:pPr>
        <w:ind w:firstLineChars="200" w:firstLine="360"/>
        <w:rPr>
          <w:rFonts w:ascii="Times New Roman" w:hAnsi="Times New Roman" w:cs="Times New Roman"/>
          <w:sz w:val="18"/>
          <w:szCs w:val="18"/>
        </w:rPr>
        <w:sectPr w:rsidR="0057232C" w:rsidRPr="00401AE9" w:rsidSect="005F2CF7">
          <w:headerReference w:type="first" r:id="rId17"/>
          <w:type w:val="continuous"/>
          <w:pgSz w:w="11906" w:h="16838"/>
          <w:pgMar w:top="1440" w:right="1800" w:bottom="1440" w:left="1800" w:header="851" w:footer="992" w:gutter="0"/>
          <w:cols w:num="2" w:space="425"/>
          <w:titlePg/>
          <w:docGrid w:type="lines" w:linePitch="312"/>
        </w:sectPr>
      </w:pPr>
      <w:r w:rsidRPr="00C50064">
        <w:rPr>
          <w:rFonts w:ascii="Times New Roman" w:hAnsi="Times New Roman" w:cs="Times New Roman"/>
          <w:sz w:val="18"/>
          <w:szCs w:val="18"/>
        </w:rPr>
        <w:t>*</w:t>
      </w:r>
      <w:r w:rsidRPr="00C50064">
        <w:rPr>
          <w:rFonts w:ascii="Times New Roman" w:hAnsi="Times New Roman" w:cs="Times New Roman"/>
          <w:sz w:val="18"/>
          <w:szCs w:val="18"/>
        </w:rPr>
        <w:t>通</w:t>
      </w:r>
      <w:r w:rsidR="002F0781" w:rsidRPr="00C50064">
        <w:rPr>
          <w:rFonts w:ascii="Times New Roman" w:hAnsi="Times New Roman" w:cs="Times New Roman"/>
          <w:sz w:val="18"/>
          <w:szCs w:val="18"/>
        </w:rPr>
        <w:t>信</w:t>
      </w:r>
      <w:r w:rsidRPr="00C50064">
        <w:rPr>
          <w:rFonts w:ascii="Times New Roman" w:hAnsi="Times New Roman" w:cs="Times New Roman"/>
          <w:sz w:val="18"/>
          <w:szCs w:val="18"/>
        </w:rPr>
        <w:t>作者：</w:t>
      </w:r>
      <w:r w:rsidRPr="00C50064">
        <w:rPr>
          <w:rFonts w:ascii="Times New Roman" w:hAnsi="Times New Roman" w:cs="Times New Roman"/>
          <w:sz w:val="18"/>
          <w:szCs w:val="18"/>
        </w:rPr>
        <w:t>XXX</w:t>
      </w:r>
      <w:r w:rsidRPr="00C50064">
        <w:rPr>
          <w:rFonts w:ascii="Times New Roman" w:hAnsi="Times New Roman" w:cs="Times New Roman"/>
          <w:sz w:val="18"/>
          <w:szCs w:val="18"/>
        </w:rPr>
        <w:t>（</w:t>
      </w:r>
      <w:r w:rsidRPr="00C50064">
        <w:rPr>
          <w:rFonts w:ascii="Times New Roman" w:hAnsi="Times New Roman" w:cs="Times New Roman"/>
          <w:sz w:val="18"/>
          <w:szCs w:val="18"/>
        </w:rPr>
        <w:t>19XX</w:t>
      </w:r>
      <w:r w:rsidR="00794130">
        <w:rPr>
          <w:rFonts w:ascii="Times New Roman" w:hAnsi="Times New Roman" w:cs="Times New Roman" w:hint="eastAsia"/>
          <w:sz w:val="18"/>
          <w:szCs w:val="18"/>
        </w:rPr>
        <w:t>-</w:t>
      </w:r>
      <w:r w:rsidRPr="00C50064">
        <w:rPr>
          <w:rFonts w:ascii="Times New Roman" w:hAnsi="Times New Roman" w:cs="Times New Roman"/>
          <w:sz w:val="18"/>
          <w:szCs w:val="18"/>
        </w:rPr>
        <w:t>），男</w:t>
      </w:r>
      <w:r w:rsidRPr="00C50064">
        <w:rPr>
          <w:rFonts w:ascii="Times New Roman" w:hAnsi="Times New Roman" w:cs="Times New Roman"/>
          <w:sz w:val="18"/>
          <w:szCs w:val="18"/>
        </w:rPr>
        <w:t>/</w:t>
      </w:r>
      <w:r w:rsidRPr="00C50064">
        <w:rPr>
          <w:rFonts w:ascii="Times New Roman" w:hAnsi="Times New Roman" w:cs="Times New Roman"/>
          <w:sz w:val="18"/>
          <w:szCs w:val="18"/>
        </w:rPr>
        <w:t>女，学历，职称，研究方向为</w:t>
      </w:r>
      <w:r w:rsidRPr="00C50064">
        <w:rPr>
          <w:rFonts w:ascii="Times New Roman" w:hAnsi="Times New Roman" w:cs="Times New Roman"/>
          <w:sz w:val="18"/>
          <w:szCs w:val="18"/>
        </w:rPr>
        <w:t>XXXXXXX</w:t>
      </w:r>
      <w:r w:rsidRPr="00C50064">
        <w:rPr>
          <w:rFonts w:ascii="Times New Roman" w:hAnsi="Times New Roman" w:cs="Times New Roman"/>
          <w:sz w:val="18"/>
          <w:szCs w:val="18"/>
        </w:rPr>
        <w:t>，</w:t>
      </w:r>
      <w:r w:rsidR="002F06BE" w:rsidRPr="00C50064">
        <w:rPr>
          <w:rFonts w:ascii="Times New Roman" w:hAnsi="Times New Roman" w:cs="Times New Roman" w:hint="eastAsia"/>
          <w:sz w:val="18"/>
          <w:szCs w:val="18"/>
        </w:rPr>
        <w:t>xxxxx</w:t>
      </w:r>
      <w:r w:rsidR="002F06BE" w:rsidRPr="00C50064">
        <w:rPr>
          <w:rFonts w:ascii="Times New Roman" w:hAnsi="Times New Roman" w:cs="Times New Roman"/>
          <w:sz w:val="18"/>
          <w:szCs w:val="18"/>
        </w:rPr>
        <w:t>@xxxx</w:t>
      </w:r>
      <w:r w:rsidR="002F06BE" w:rsidRPr="00C50064">
        <w:rPr>
          <w:rFonts w:ascii="Times New Roman" w:hAnsi="Times New Roman" w:cs="Times New Roman" w:hint="eastAsia"/>
          <w:sz w:val="18"/>
          <w:szCs w:val="18"/>
        </w:rPr>
        <w:t>.</w:t>
      </w:r>
      <w:r w:rsidR="002F06BE" w:rsidRPr="00C50064">
        <w:rPr>
          <w:rFonts w:ascii="Times New Roman" w:hAnsi="Times New Roman" w:cs="Times New Roman"/>
          <w:sz w:val="18"/>
          <w:szCs w:val="18"/>
        </w:rPr>
        <w:t>com</w:t>
      </w:r>
      <w:r w:rsidR="00065131" w:rsidRPr="00C50064">
        <w:rPr>
          <w:rFonts w:ascii="Times New Roman" w:hAnsi="Times New Roman" w:cs="Times New Roman"/>
          <w:sz w:val="18"/>
          <w:szCs w:val="18"/>
        </w:rPr>
        <w:t>。</w:t>
      </w:r>
    </w:p>
    <w:p w14:paraId="62F2DF68" w14:textId="7CCA790A" w:rsidR="00432038" w:rsidRPr="002F06BE" w:rsidRDefault="00432038" w:rsidP="0057232C">
      <w:pPr>
        <w:rPr>
          <w:noProof/>
        </w:rPr>
        <w:sectPr w:rsidR="00432038" w:rsidRPr="002F06BE" w:rsidSect="005F2CF7">
          <w:type w:val="continuous"/>
          <w:pgSz w:w="11906" w:h="16838"/>
          <w:pgMar w:top="1440" w:right="1800" w:bottom="1440" w:left="1800" w:header="851" w:footer="992" w:gutter="0"/>
          <w:cols w:space="425"/>
          <w:titlePg/>
          <w:docGrid w:type="lines" w:linePitch="312"/>
        </w:sectPr>
      </w:pPr>
    </w:p>
    <w:p w14:paraId="3CEBCF3E" w14:textId="3E0FE835" w:rsidR="00683F19" w:rsidRPr="00805C74" w:rsidRDefault="00683F19" w:rsidP="00401AE9">
      <w:pPr>
        <w:spacing w:line="0" w:lineRule="atLeast"/>
        <w:rPr>
          <w:rFonts w:ascii="TimesNewRomanPSMT" w:hAnsi="TimesNewRomanPSMT"/>
          <w:b/>
          <w:color w:val="000000"/>
          <w:sz w:val="15"/>
          <w:szCs w:val="15"/>
        </w:rPr>
      </w:pPr>
    </w:p>
    <w:sectPr w:rsidR="00683F19" w:rsidRPr="00805C74" w:rsidSect="005F2CF7">
      <w:headerReference w:type="first" r:id="rId18"/>
      <w:footerReference w:type="first" r:id="rId19"/>
      <w:type w:val="continuous"/>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41F7C" w14:textId="77777777" w:rsidR="00F15E2F" w:rsidRDefault="00F15E2F" w:rsidP="00B7164F">
      <w:r>
        <w:separator/>
      </w:r>
    </w:p>
  </w:endnote>
  <w:endnote w:type="continuationSeparator" w:id="0">
    <w:p w14:paraId="5AE5060E" w14:textId="77777777" w:rsidR="00F15E2F" w:rsidRDefault="00F15E2F" w:rsidP="00B71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NewRomanPSMT">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DAD99" w14:textId="7D1B46B8" w:rsidR="00EF1239" w:rsidRDefault="00EF1239" w:rsidP="00EF1239">
    <w:pPr>
      <w:pStyle w:val="a5"/>
      <w:jc w:val="center"/>
    </w:pPr>
    <w:r>
      <w:rPr>
        <w:rFonts w:hint="eastAsia"/>
      </w:rPr>
      <w:t>S</w:t>
    </w: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1A056" w14:textId="1E759C71" w:rsidR="00EF1239" w:rsidRDefault="00EF1239" w:rsidP="00EF1239">
    <w:pPr>
      <w:pStyle w:val="a5"/>
      <w:jc w:val="center"/>
    </w:pPr>
    <w:r>
      <w:rPr>
        <w:rFonts w:hint="eastAsia"/>
      </w:rPr>
      <w:t>S</w:t>
    </w: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4D6DA" w14:textId="3ACE1CE2" w:rsidR="00C271C1" w:rsidRPr="006374C6" w:rsidRDefault="00C271C1">
    <w:pPr>
      <w:pStyle w:val="a5"/>
      <w:jc w:val="right"/>
      <w:rPr>
        <w:rFonts w:ascii="Times New Roman" w:hAnsi="Times New Roman" w:cs="Times New Roman"/>
      </w:rPr>
    </w:pPr>
  </w:p>
  <w:p w14:paraId="4C9E4674" w14:textId="26EF6F1B" w:rsidR="00C47FB1" w:rsidRPr="00EC33FD" w:rsidRDefault="00A34931">
    <w:pPr>
      <w:pStyle w:val="a5"/>
      <w:rPr>
        <w:sz w:val="15"/>
        <w:szCs w:val="15"/>
      </w:rPr>
    </w:pPr>
    <w:r w:rsidRPr="006374C6">
      <w:rPr>
        <w:rFonts w:ascii="Times New Roman" w:hAnsi="Times New Roman" w:cs="Times New Roman"/>
        <w:sz w:val="15"/>
        <w:szCs w:val="15"/>
      </w:rPr>
      <w:t xml:space="preserve">© Editorial Office of </w:t>
    </w:r>
    <w:r w:rsidRPr="006374C6">
      <w:rPr>
        <w:rFonts w:ascii="Times New Roman" w:eastAsia="宋体" w:hAnsi="Times New Roman" w:cs="Times New Roman"/>
        <w:sz w:val="15"/>
        <w:szCs w:val="15"/>
      </w:rPr>
      <w:t>Electric</w:t>
    </w:r>
    <w:r w:rsidR="00065131" w:rsidRPr="006374C6">
      <w:rPr>
        <w:rFonts w:ascii="Times New Roman" w:eastAsia="宋体" w:hAnsi="Times New Roman" w:cs="Times New Roman"/>
        <w:sz w:val="15"/>
        <w:szCs w:val="15"/>
      </w:rPr>
      <w:t xml:space="preserve"> </w:t>
    </w:r>
    <w:r w:rsidRPr="006374C6">
      <w:rPr>
        <w:rFonts w:ascii="Times New Roman" w:eastAsia="宋体" w:hAnsi="Times New Roman" w:cs="Times New Roman"/>
        <w:sz w:val="15"/>
        <w:szCs w:val="15"/>
      </w:rPr>
      <w:t>Ma</w:t>
    </w:r>
    <w:r w:rsidRPr="00EC33FD">
      <w:rPr>
        <w:rFonts w:ascii="Times New Roman" w:eastAsia="宋体" w:hAnsi="Times New Roman" w:cs="Times New Roman" w:hint="eastAsia"/>
        <w:sz w:val="15"/>
        <w:szCs w:val="15"/>
      </w:rPr>
      <w:t>chines</w:t>
    </w:r>
    <w:r w:rsidRPr="00EC33FD">
      <w:rPr>
        <w:rFonts w:ascii="Times New Roman" w:eastAsia="宋体" w:hAnsi="Times New Roman" w:cs="Times New Roman"/>
        <w:sz w:val="15"/>
        <w:szCs w:val="15"/>
      </w:rPr>
      <w:t xml:space="preserve"> </w:t>
    </w:r>
    <w:r w:rsidRPr="00EC33FD">
      <w:rPr>
        <w:rFonts w:ascii="Times New Roman" w:eastAsia="宋体" w:hAnsi="Times New Roman" w:cs="Times New Roman" w:hint="eastAsia"/>
        <w:sz w:val="15"/>
        <w:szCs w:val="15"/>
      </w:rPr>
      <w:t>&amp;</w:t>
    </w:r>
    <w:r w:rsidR="00065131" w:rsidRPr="00EC33FD">
      <w:rPr>
        <w:rFonts w:ascii="Times New Roman" w:eastAsia="宋体" w:hAnsi="Times New Roman" w:cs="Times New Roman"/>
        <w:sz w:val="15"/>
        <w:szCs w:val="15"/>
      </w:rPr>
      <w:t xml:space="preserve"> </w:t>
    </w:r>
    <w:r w:rsidRPr="00EC33FD">
      <w:rPr>
        <w:rFonts w:ascii="Times New Roman" w:eastAsia="宋体" w:hAnsi="Times New Roman" w:cs="Times New Roman" w:hint="eastAsia"/>
        <w:sz w:val="15"/>
        <w:szCs w:val="15"/>
      </w:rPr>
      <w:t>Control</w:t>
    </w:r>
    <w:r w:rsidRPr="00EC33FD">
      <w:rPr>
        <w:rFonts w:ascii="Times New Roman" w:eastAsia="宋体" w:hAnsi="Times New Roman" w:cs="Times New Roman"/>
        <w:sz w:val="15"/>
        <w:szCs w:val="15"/>
      </w:rPr>
      <w:t xml:space="preserve"> </w:t>
    </w:r>
    <w:r w:rsidRPr="00EC33FD">
      <w:rPr>
        <w:rFonts w:ascii="Times New Roman" w:eastAsia="宋体" w:hAnsi="Times New Roman" w:cs="Times New Roman" w:hint="eastAsia"/>
        <w:sz w:val="15"/>
        <w:szCs w:val="15"/>
      </w:rPr>
      <w:t>Application</w:t>
    </w:r>
    <w:r w:rsidRPr="00EC33FD">
      <w:rPr>
        <w:rFonts w:ascii="Times New Roman" w:eastAsia="宋体" w:hAnsi="Times New Roman" w:cs="Times New Roman"/>
        <w:sz w:val="15"/>
        <w:szCs w:val="15"/>
      </w:rPr>
      <w:t xml:space="preserve">. This is an open access article under the CC BY-NC-ND 4.0 </w:t>
    </w:r>
    <w:r w:rsidRPr="00EC33FD">
      <w:rPr>
        <w:rFonts w:ascii="Times New Roman" w:eastAsia="宋体" w:hAnsi="Times New Roman" w:cs="Times New Roman" w:hint="eastAsia"/>
        <w:sz w:val="15"/>
        <w:szCs w:val="15"/>
      </w:rPr>
      <w:t>license</w:t>
    </w:r>
    <w:r w:rsidR="0067108A" w:rsidRPr="00EC33FD">
      <w:rPr>
        <w:rFonts w:ascii="Times New Roman" w:eastAsia="宋体" w:hAnsi="Times New Roman" w:cs="Times New Roman"/>
        <w:sz w:val="15"/>
        <w:szCs w:val="15"/>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4BC4E" w14:textId="77777777" w:rsidR="00EE5B9C" w:rsidRDefault="00EE5B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6827F" w14:textId="77777777" w:rsidR="00F15E2F" w:rsidRDefault="00F15E2F" w:rsidP="00B7164F">
      <w:r>
        <w:separator/>
      </w:r>
    </w:p>
  </w:footnote>
  <w:footnote w:type="continuationSeparator" w:id="0">
    <w:p w14:paraId="37A38F9F" w14:textId="77777777" w:rsidR="00F15E2F" w:rsidRDefault="00F15E2F" w:rsidP="00B71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20E4E" w14:textId="02F480B6" w:rsidR="00EF1239" w:rsidRDefault="005F2CF7" w:rsidP="005F2CF7">
    <w:pPr>
      <w:pStyle w:val="a3"/>
      <w:pBdr>
        <w:bottom w:val="single" w:sz="4" w:space="1" w:color="auto"/>
      </w:pBdr>
      <w:jc w:val="left"/>
    </w:pPr>
    <w:r>
      <w:rPr>
        <w:rFonts w:hint="eastAsia"/>
      </w:rPr>
      <w:t>作者甲，等：论文题目</w:t>
    </w:r>
  </w:p>
  <w:p w14:paraId="78FA880D" w14:textId="12500D2E" w:rsidR="005F2CF7" w:rsidRDefault="005F2CF7" w:rsidP="005F2CF7">
    <w:pPr>
      <w:pStyle w:val="a3"/>
      <w:pBdr>
        <w:bottom w:val="single" w:sz="4" w:space="1" w:color="auto"/>
      </w:pBdr>
      <w:jc w:val="left"/>
    </w:pPr>
    <w:r>
      <w:rPr>
        <w:rFonts w:hint="eastAsia"/>
      </w:rPr>
      <w:t>Author</w:t>
    </w:r>
    <w:r>
      <w:t xml:space="preserve"> </w:t>
    </w:r>
    <w:r>
      <w:rPr>
        <w:rFonts w:hint="eastAsia"/>
      </w:rPr>
      <w:t>A,</w:t>
    </w:r>
    <w:r>
      <w:t xml:space="preserve"> et al: the paper of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11462" w14:textId="77777777" w:rsidR="000A0925" w:rsidRDefault="000A092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2982D" w14:textId="70D817A7" w:rsidR="00B7164F" w:rsidRPr="00B7164F" w:rsidRDefault="00B7164F" w:rsidP="00651C57">
    <w:pPr>
      <w:pBdr>
        <w:bottom w:val="single" w:sz="4" w:space="1" w:color="auto"/>
      </w:pBdr>
      <w:tabs>
        <w:tab w:val="center" w:pos="4153"/>
      </w:tabs>
      <w:snapToGrid w:val="0"/>
      <w:ind w:leftChars="-400" w:left="-840" w:rightChars="-444" w:right="-932"/>
      <w:rPr>
        <w:rFonts w:ascii="Times New Roman" w:eastAsia="宋体" w:hAnsi="Times New Roman" w:cs="Times New Roman"/>
        <w:sz w:val="18"/>
        <w:szCs w:val="24"/>
      </w:rPr>
    </w:pPr>
    <w:r w:rsidRPr="00B7164F">
      <w:rPr>
        <w:rFonts w:ascii="Times New Roman" w:eastAsia="宋体" w:hAnsi="Times New Roman" w:cs="Times New Roman" w:hint="eastAsia"/>
        <w:sz w:val="18"/>
        <w:szCs w:val="24"/>
      </w:rPr>
      <w:t>第</w:t>
    </w:r>
    <w:r w:rsidR="00510AD9">
      <w:rPr>
        <w:rFonts w:ascii="Times New Roman" w:eastAsia="宋体" w:hAnsi="Times New Roman" w:cs="Times New Roman"/>
        <w:sz w:val="18"/>
        <w:szCs w:val="24"/>
      </w:rPr>
      <w:t>51</w:t>
    </w:r>
    <w:r w:rsidRPr="00B7164F">
      <w:rPr>
        <w:rFonts w:ascii="Times New Roman" w:eastAsia="宋体" w:hAnsi="Times New Roman" w:cs="Times New Roman" w:hint="eastAsia"/>
        <w:sz w:val="18"/>
        <w:szCs w:val="24"/>
      </w:rPr>
      <w:t>卷</w:t>
    </w:r>
    <w:r w:rsidRPr="00B7164F">
      <w:rPr>
        <w:rFonts w:ascii="Times New Roman" w:eastAsia="宋体" w:hAnsi="Times New Roman" w:cs="Times New Roman" w:hint="eastAsia"/>
        <w:sz w:val="18"/>
        <w:szCs w:val="24"/>
      </w:rPr>
      <w:t xml:space="preserve"> </w:t>
    </w:r>
    <w:r w:rsidRPr="00B7164F">
      <w:rPr>
        <w:rFonts w:ascii="Times New Roman" w:eastAsia="宋体" w:hAnsi="Times New Roman" w:cs="Times New Roman" w:hint="eastAsia"/>
        <w:sz w:val="18"/>
        <w:szCs w:val="24"/>
      </w:rPr>
      <w:t>第</w:t>
    </w:r>
    <w:r w:rsidRPr="00B7164F">
      <w:rPr>
        <w:rFonts w:ascii="Times New Roman" w:eastAsia="宋体" w:hAnsi="Times New Roman" w:cs="Times New Roman" w:hint="eastAsia"/>
        <w:sz w:val="18"/>
        <w:szCs w:val="24"/>
      </w:rPr>
      <w:t>X</w:t>
    </w:r>
    <w:r w:rsidRPr="00B7164F">
      <w:rPr>
        <w:rFonts w:ascii="Times New Roman" w:eastAsia="宋体" w:hAnsi="Times New Roman" w:cs="Times New Roman" w:hint="eastAsia"/>
        <w:sz w:val="18"/>
        <w:szCs w:val="24"/>
      </w:rPr>
      <w:t>期</w:t>
    </w:r>
    <w:r w:rsidRPr="00B7164F">
      <w:rPr>
        <w:rFonts w:ascii="Times New Roman" w:eastAsia="宋体" w:hAnsi="Times New Roman" w:cs="Times New Roman" w:hint="eastAsia"/>
        <w:sz w:val="18"/>
        <w:szCs w:val="24"/>
      </w:rPr>
      <w:t xml:space="preserve"> </w:t>
    </w:r>
    <w:r w:rsidRPr="00B7164F">
      <w:rPr>
        <w:rFonts w:ascii="Times New Roman" w:eastAsia="宋体" w:hAnsi="Times New Roman" w:cs="Times New Roman"/>
        <w:sz w:val="18"/>
        <w:szCs w:val="24"/>
      </w:rPr>
      <w:t xml:space="preserve">                                  </w:t>
    </w:r>
    <w:r w:rsidRPr="00B7164F">
      <w:rPr>
        <w:rFonts w:ascii="Times New Roman" w:eastAsia="宋体" w:hAnsi="Times New Roman" w:cs="Times New Roman" w:hint="eastAsia"/>
        <w:sz w:val="18"/>
        <w:szCs w:val="24"/>
      </w:rPr>
      <w:t>电机与控制应用</w:t>
    </w:r>
    <w:r w:rsidRPr="00B7164F">
      <w:rPr>
        <w:rFonts w:ascii="Times New Roman" w:eastAsia="宋体" w:hAnsi="Times New Roman" w:cs="Times New Roman" w:hint="eastAsia"/>
        <w:sz w:val="18"/>
        <w:szCs w:val="24"/>
      </w:rPr>
      <w:t xml:space="preserve"> </w:t>
    </w:r>
    <w:r w:rsidRPr="00B7164F">
      <w:rPr>
        <w:rFonts w:ascii="Times New Roman" w:eastAsia="宋体" w:hAnsi="Times New Roman" w:cs="Times New Roman"/>
        <w:sz w:val="18"/>
        <w:szCs w:val="24"/>
      </w:rPr>
      <w:t xml:space="preserve">                </w:t>
    </w:r>
    <w:r w:rsidR="00651C57">
      <w:rPr>
        <w:rFonts w:ascii="Times New Roman" w:eastAsia="宋体" w:hAnsi="Times New Roman" w:cs="Times New Roman"/>
        <w:sz w:val="18"/>
        <w:szCs w:val="24"/>
      </w:rPr>
      <w:t xml:space="preserve">   </w:t>
    </w:r>
    <w:r w:rsidRPr="00B7164F">
      <w:rPr>
        <w:rFonts w:ascii="Times New Roman" w:eastAsia="宋体" w:hAnsi="Times New Roman" w:cs="Times New Roman"/>
        <w:sz w:val="18"/>
        <w:szCs w:val="24"/>
      </w:rPr>
      <w:t xml:space="preserve">    </w:t>
    </w:r>
    <w:r>
      <w:rPr>
        <w:rFonts w:ascii="Times New Roman" w:eastAsia="宋体" w:hAnsi="Times New Roman" w:cs="Times New Roman"/>
        <w:sz w:val="18"/>
        <w:szCs w:val="24"/>
      </w:rPr>
      <w:t xml:space="preserve">    </w:t>
    </w:r>
    <w:proofErr w:type="spellStart"/>
    <w:r w:rsidRPr="00B7164F">
      <w:rPr>
        <w:rFonts w:ascii="Times New Roman" w:eastAsia="宋体" w:hAnsi="Times New Roman" w:cs="Times New Roman" w:hint="eastAsia"/>
        <w:sz w:val="18"/>
        <w:szCs w:val="24"/>
      </w:rPr>
      <w:t>Vol</w:t>
    </w:r>
    <w:r w:rsidRPr="00B7164F">
      <w:rPr>
        <w:rFonts w:ascii="Times New Roman" w:eastAsia="宋体" w:hAnsi="Times New Roman" w:cs="Times New Roman"/>
        <w:sz w:val="18"/>
        <w:szCs w:val="24"/>
      </w:rPr>
      <w:t>.X</w:t>
    </w:r>
    <w:proofErr w:type="spellEnd"/>
    <w:r w:rsidR="002B1A7F">
      <w:rPr>
        <w:rFonts w:ascii="Times New Roman" w:eastAsia="宋体" w:hAnsi="Times New Roman" w:cs="Times New Roman"/>
        <w:sz w:val="18"/>
        <w:szCs w:val="24"/>
      </w:rPr>
      <w:t xml:space="preserve"> </w:t>
    </w:r>
    <w:proofErr w:type="spellStart"/>
    <w:r w:rsidRPr="00B7164F">
      <w:rPr>
        <w:rFonts w:ascii="Times New Roman" w:eastAsia="宋体" w:hAnsi="Times New Roman" w:cs="Times New Roman"/>
        <w:sz w:val="18"/>
        <w:szCs w:val="24"/>
      </w:rPr>
      <w:t>No.X</w:t>
    </w:r>
    <w:proofErr w:type="spellEnd"/>
    <w:r w:rsidR="00547DCD">
      <w:rPr>
        <w:rFonts w:ascii="Times New Roman" w:eastAsia="宋体" w:hAnsi="Times New Roman" w:cs="Times New Roman"/>
        <w:sz w:val="18"/>
        <w:szCs w:val="24"/>
      </w:rPr>
      <w:t xml:space="preserve">, </w:t>
    </w:r>
    <w:r w:rsidR="005F2CF7">
      <w:rPr>
        <w:rFonts w:ascii="Times New Roman" w:eastAsia="宋体" w:hAnsi="Times New Roman" w:cs="Times New Roman"/>
        <w:sz w:val="18"/>
        <w:szCs w:val="24"/>
      </w:rPr>
      <w:t>July</w:t>
    </w:r>
    <w:r w:rsidR="00651C57">
      <w:rPr>
        <w:rFonts w:ascii="Times New Roman" w:eastAsia="宋体" w:hAnsi="Times New Roman" w:cs="Times New Roman"/>
        <w:sz w:val="18"/>
        <w:szCs w:val="24"/>
      </w:rPr>
      <w:t xml:space="preserve">, </w:t>
    </w:r>
    <w:r w:rsidR="002B1A7F">
      <w:rPr>
        <w:rFonts w:ascii="Times New Roman" w:eastAsia="宋体" w:hAnsi="Times New Roman" w:cs="Times New Roman"/>
        <w:sz w:val="18"/>
        <w:szCs w:val="24"/>
      </w:rPr>
      <w:t>X</w:t>
    </w:r>
    <w:r w:rsidR="002B1A7F">
      <w:rPr>
        <w:rFonts w:ascii="Times New Roman" w:eastAsia="宋体" w:hAnsi="Times New Roman" w:cs="Times New Roman" w:hint="eastAsia"/>
        <w:sz w:val="18"/>
        <w:szCs w:val="24"/>
      </w:rPr>
      <w:t>,</w:t>
    </w:r>
    <w:r w:rsidR="002B1A7F">
      <w:rPr>
        <w:rFonts w:ascii="Times New Roman" w:eastAsia="宋体" w:hAnsi="Times New Roman" w:cs="Times New Roman"/>
        <w:sz w:val="18"/>
        <w:szCs w:val="24"/>
      </w:rPr>
      <w:t xml:space="preserve"> </w:t>
    </w:r>
    <w:r w:rsidRPr="00B7164F">
      <w:rPr>
        <w:rFonts w:ascii="Times New Roman" w:eastAsia="宋体" w:hAnsi="Times New Roman" w:cs="Times New Roman"/>
        <w:sz w:val="18"/>
        <w:szCs w:val="24"/>
      </w:rPr>
      <w:t>20</w:t>
    </w:r>
    <w:r w:rsidR="001B2C1A">
      <w:rPr>
        <w:rFonts w:ascii="Times New Roman" w:eastAsia="宋体" w:hAnsi="Times New Roman" w:cs="Times New Roman"/>
        <w:sz w:val="18"/>
        <w:szCs w:val="24"/>
      </w:rPr>
      <w:t>2</w:t>
    </w:r>
    <w:r w:rsidR="000A0925">
      <w:rPr>
        <w:rFonts w:ascii="Times New Roman" w:eastAsia="宋体" w:hAnsi="Times New Roman" w:cs="Times New Roman"/>
        <w:sz w:val="18"/>
        <w:szCs w:val="24"/>
      </w:rPr>
      <w:t>4</w:t>
    </w:r>
  </w:p>
  <w:p w14:paraId="6A54ED08" w14:textId="0468DDC4" w:rsidR="00B7164F" w:rsidRDefault="00B7164F" w:rsidP="00651C57">
    <w:pPr>
      <w:pBdr>
        <w:bottom w:val="single" w:sz="4" w:space="1" w:color="auto"/>
      </w:pBdr>
      <w:tabs>
        <w:tab w:val="center" w:pos="4153"/>
      </w:tabs>
      <w:snapToGrid w:val="0"/>
      <w:ind w:leftChars="-400" w:left="-840" w:rightChars="-444" w:right="-932"/>
      <w:rPr>
        <w:rFonts w:ascii="Times New Roman" w:eastAsia="宋体" w:hAnsi="Times New Roman" w:cs="Times New Roman"/>
        <w:sz w:val="18"/>
        <w:szCs w:val="24"/>
      </w:rPr>
    </w:pPr>
    <w:r w:rsidRPr="00B7164F">
      <w:rPr>
        <w:rFonts w:ascii="Times New Roman" w:eastAsia="宋体" w:hAnsi="Times New Roman" w:cs="Times New Roman" w:hint="eastAsia"/>
        <w:sz w:val="18"/>
        <w:szCs w:val="24"/>
      </w:rPr>
      <w:t>2</w:t>
    </w:r>
    <w:r w:rsidRPr="00B7164F">
      <w:rPr>
        <w:rFonts w:ascii="Times New Roman" w:eastAsia="宋体" w:hAnsi="Times New Roman" w:cs="Times New Roman"/>
        <w:sz w:val="18"/>
        <w:szCs w:val="24"/>
      </w:rPr>
      <w:t>0</w:t>
    </w:r>
    <w:r w:rsidR="001B2C1A">
      <w:rPr>
        <w:rFonts w:ascii="Times New Roman" w:eastAsia="宋体" w:hAnsi="Times New Roman" w:cs="Times New Roman"/>
        <w:sz w:val="18"/>
        <w:szCs w:val="24"/>
      </w:rPr>
      <w:t>2</w:t>
    </w:r>
    <w:r w:rsidR="00510AD9">
      <w:rPr>
        <w:rFonts w:ascii="Times New Roman" w:eastAsia="宋体" w:hAnsi="Times New Roman" w:cs="Times New Roman"/>
        <w:sz w:val="18"/>
        <w:szCs w:val="24"/>
      </w:rPr>
      <w:t>4</w:t>
    </w:r>
    <w:r w:rsidRPr="00B7164F">
      <w:rPr>
        <w:rFonts w:ascii="Calibri" w:eastAsia="宋体" w:hAnsi="Calibri" w:cs="Times New Roman" w:hint="eastAsia"/>
        <w:sz w:val="18"/>
        <w:szCs w:val="24"/>
      </w:rPr>
      <w:t>年</w:t>
    </w:r>
    <w:r w:rsidR="001B2C1A">
      <w:rPr>
        <w:rFonts w:ascii="Times New Roman" w:eastAsia="宋体" w:hAnsi="Times New Roman" w:cs="Times New Roman"/>
        <w:sz w:val="18"/>
        <w:szCs w:val="24"/>
      </w:rPr>
      <w:t>7</w:t>
    </w:r>
    <w:r w:rsidRPr="00B7164F">
      <w:rPr>
        <w:rFonts w:ascii="Calibri" w:eastAsia="宋体" w:hAnsi="Calibri" w:cs="Times New Roman" w:hint="eastAsia"/>
        <w:sz w:val="18"/>
        <w:szCs w:val="24"/>
      </w:rPr>
      <w:t>月</w:t>
    </w:r>
    <w:r w:rsidRPr="00B7164F">
      <w:rPr>
        <w:rFonts w:ascii="Times New Roman" w:eastAsia="宋体" w:hAnsi="Times New Roman" w:cs="Times New Roman" w:hint="eastAsia"/>
        <w:sz w:val="18"/>
        <w:szCs w:val="24"/>
      </w:rPr>
      <w:t>X</w:t>
    </w:r>
    <w:r w:rsidRPr="00B7164F">
      <w:rPr>
        <w:rFonts w:ascii="Calibri" w:eastAsia="宋体" w:hAnsi="Calibri" w:cs="Times New Roman" w:hint="eastAsia"/>
        <w:sz w:val="18"/>
        <w:szCs w:val="24"/>
      </w:rPr>
      <w:t>日</w:t>
    </w:r>
    <w:r w:rsidRPr="00B7164F">
      <w:rPr>
        <w:rFonts w:ascii="Calibri" w:eastAsia="宋体" w:hAnsi="Calibri" w:cs="Times New Roman" w:hint="eastAsia"/>
        <w:sz w:val="18"/>
        <w:szCs w:val="24"/>
      </w:rPr>
      <w:t xml:space="preserve"> </w:t>
    </w:r>
    <w:r w:rsidRPr="00B7164F">
      <w:rPr>
        <w:rFonts w:ascii="Calibri" w:eastAsia="宋体" w:hAnsi="Calibri" w:cs="Times New Roman"/>
        <w:sz w:val="18"/>
        <w:szCs w:val="24"/>
      </w:rPr>
      <w:t xml:space="preserve">                        </w:t>
    </w:r>
    <w:r w:rsidRPr="00B7164F">
      <w:rPr>
        <w:rFonts w:ascii="Times New Roman" w:eastAsia="宋体" w:hAnsi="Times New Roman" w:cs="Times New Roman" w:hint="eastAsia"/>
        <w:sz w:val="18"/>
        <w:szCs w:val="24"/>
      </w:rPr>
      <w:t>Electric</w:t>
    </w:r>
    <w:r w:rsidRPr="00B7164F">
      <w:rPr>
        <w:rFonts w:ascii="Times New Roman" w:eastAsia="宋体" w:hAnsi="Times New Roman" w:cs="Times New Roman"/>
        <w:sz w:val="18"/>
        <w:szCs w:val="24"/>
      </w:rPr>
      <w:t xml:space="preserve"> </w:t>
    </w:r>
    <w:r w:rsidRPr="00B7164F">
      <w:rPr>
        <w:rFonts w:ascii="Times New Roman" w:eastAsia="宋体" w:hAnsi="Times New Roman" w:cs="Times New Roman" w:hint="eastAsia"/>
        <w:sz w:val="18"/>
        <w:szCs w:val="24"/>
      </w:rPr>
      <w:t>Machines</w:t>
    </w:r>
    <w:r w:rsidRPr="00B7164F">
      <w:rPr>
        <w:rFonts w:ascii="Times New Roman" w:eastAsia="宋体" w:hAnsi="Times New Roman" w:cs="Times New Roman"/>
        <w:sz w:val="18"/>
        <w:szCs w:val="24"/>
      </w:rPr>
      <w:t xml:space="preserve"> </w:t>
    </w:r>
    <w:r w:rsidRPr="00B7164F">
      <w:rPr>
        <w:rFonts w:ascii="Times New Roman" w:eastAsia="宋体" w:hAnsi="Times New Roman" w:cs="Times New Roman" w:hint="eastAsia"/>
        <w:sz w:val="18"/>
        <w:szCs w:val="24"/>
      </w:rPr>
      <w:t>&amp;</w:t>
    </w:r>
    <w:r w:rsidRPr="00B7164F">
      <w:rPr>
        <w:rFonts w:ascii="Times New Roman" w:eastAsia="宋体" w:hAnsi="Times New Roman" w:cs="Times New Roman"/>
        <w:sz w:val="18"/>
        <w:szCs w:val="24"/>
      </w:rPr>
      <w:t xml:space="preserve"> </w:t>
    </w:r>
    <w:r w:rsidRPr="00B7164F">
      <w:rPr>
        <w:rFonts w:ascii="Times New Roman" w:eastAsia="宋体" w:hAnsi="Times New Roman" w:cs="Times New Roman" w:hint="eastAsia"/>
        <w:sz w:val="18"/>
        <w:szCs w:val="24"/>
      </w:rPr>
      <w:t>Control</w:t>
    </w:r>
    <w:r w:rsidRPr="00B7164F">
      <w:rPr>
        <w:rFonts w:ascii="Times New Roman" w:eastAsia="宋体" w:hAnsi="Times New Roman" w:cs="Times New Roman"/>
        <w:sz w:val="18"/>
        <w:szCs w:val="24"/>
      </w:rPr>
      <w:t xml:space="preserve"> </w:t>
    </w:r>
    <w:r w:rsidRPr="00B7164F">
      <w:rPr>
        <w:rFonts w:ascii="Times New Roman" w:eastAsia="宋体" w:hAnsi="Times New Roman" w:cs="Times New Roman" w:hint="eastAsia"/>
        <w:sz w:val="18"/>
        <w:szCs w:val="24"/>
      </w:rPr>
      <w:t>Application</w:t>
    </w:r>
    <w:r w:rsidRPr="00B7164F">
      <w:rPr>
        <w:rFonts w:ascii="Calibri" w:eastAsia="宋体" w:hAnsi="Calibri" w:cs="Times New Roman"/>
        <w:sz w:val="18"/>
        <w:szCs w:val="24"/>
      </w:rPr>
      <w:t xml:space="preserve">          </w:t>
    </w:r>
    <w:r w:rsidR="00651C57">
      <w:rPr>
        <w:rFonts w:ascii="Calibri" w:eastAsia="宋体" w:hAnsi="Calibri" w:cs="Times New Roman"/>
        <w:sz w:val="18"/>
        <w:szCs w:val="24"/>
      </w:rPr>
      <w:t xml:space="preserve">   </w:t>
    </w:r>
    <w:r>
      <w:rPr>
        <w:rFonts w:ascii="Calibri" w:eastAsia="宋体" w:hAnsi="Calibri" w:cs="Times New Roman"/>
        <w:sz w:val="18"/>
        <w:szCs w:val="24"/>
      </w:rPr>
      <w:t xml:space="preserve">   </w:t>
    </w:r>
    <w:r w:rsidR="00A8178A" w:rsidRPr="00A8178A">
      <w:rPr>
        <w:rFonts w:ascii="Times New Roman" w:eastAsia="宋体" w:hAnsi="Times New Roman" w:cs="Times New Roman"/>
        <w:sz w:val="18"/>
        <w:szCs w:val="24"/>
      </w:rPr>
      <w:t xml:space="preserve">  CC BY-NC-ND 4.0</w:t>
    </w:r>
    <w:r w:rsidR="00651C57">
      <w:rPr>
        <w:rFonts w:ascii="Times New Roman" w:eastAsia="宋体" w:hAnsi="Times New Roman" w:cs="Times New Roman"/>
        <w:sz w:val="18"/>
        <w:szCs w:val="24"/>
      </w:rPr>
      <w:t xml:space="preserve"> </w:t>
    </w:r>
    <w:r w:rsidR="002B1A7F">
      <w:rPr>
        <w:rFonts w:ascii="Times New Roman" w:eastAsia="宋体" w:hAnsi="Times New Roman" w:cs="Times New Roman"/>
        <w:sz w:val="18"/>
        <w:szCs w:val="24"/>
      </w:rPr>
      <w:t>L</w:t>
    </w:r>
    <w:r w:rsidR="00651C57">
      <w:rPr>
        <w:rFonts w:ascii="Times New Roman" w:eastAsia="宋体" w:hAnsi="Times New Roman" w:cs="Times New Roman" w:hint="eastAsia"/>
        <w:sz w:val="18"/>
        <w:szCs w:val="24"/>
      </w:rPr>
      <w:t>icense</w:t>
    </w:r>
  </w:p>
  <w:p w14:paraId="5CCC5DF9" w14:textId="5DF9CED1" w:rsidR="00651C57" w:rsidRPr="00651C57" w:rsidRDefault="00651C57" w:rsidP="00651C57">
    <w:pPr>
      <w:tabs>
        <w:tab w:val="center" w:pos="4153"/>
      </w:tabs>
      <w:snapToGrid w:val="0"/>
      <w:ind w:leftChars="-400" w:left="-840" w:rightChars="-444" w:right="-932"/>
      <w:rPr>
        <w:rFonts w:ascii="Calibri" w:eastAsia="宋体" w:hAnsi="Calibri" w:cs="Times New Roman"/>
        <w:sz w:val="18"/>
        <w:szCs w:val="24"/>
      </w:rPr>
    </w:pPr>
    <w:r>
      <w:rPr>
        <w:rFonts w:ascii="Times New Roman" w:eastAsia="黑体" w:hAnsi="Times New Roman" w:cs="Times New Roman" w:hint="eastAsia"/>
        <w:bCs/>
        <w:kern w:val="0"/>
        <w:sz w:val="18"/>
        <w:szCs w:val="18"/>
      </w:rPr>
      <w:t>DOI</w:t>
    </w:r>
    <w:r>
      <w:rPr>
        <w:rFonts w:ascii="Times New Roman" w:eastAsia="黑体" w:hAnsi="Times New Roman" w:cs="Times New Roman" w:hint="eastAsia"/>
        <w:bCs/>
        <w:kern w:val="0"/>
        <w:sz w:val="18"/>
        <w:szCs w:val="18"/>
      </w:rPr>
      <w:t>：</w:t>
    </w:r>
    <w:r>
      <w:rPr>
        <w:rFonts w:ascii="Times New Roman" w:eastAsia="黑体" w:hAnsi="Times New Roman" w:cs="Times New Roman" w:hint="eastAsia"/>
        <w:bCs/>
        <w:kern w:val="0"/>
        <w:sz w:val="18"/>
        <w:szCs w:val="18"/>
      </w:rPr>
      <w:t>1</w:t>
    </w:r>
    <w:r>
      <w:rPr>
        <w:rFonts w:ascii="Times New Roman" w:eastAsia="黑体" w:hAnsi="Times New Roman" w:cs="Times New Roman"/>
        <w:bCs/>
        <w:kern w:val="0"/>
        <w:sz w:val="18"/>
        <w:szCs w:val="18"/>
      </w:rPr>
      <w:t>0.12177</w:t>
    </w:r>
    <w:r>
      <w:rPr>
        <w:rFonts w:ascii="Times New Roman" w:eastAsia="黑体" w:hAnsi="Times New Roman" w:cs="Times New Roman" w:hint="eastAsia"/>
        <w:bCs/>
        <w:kern w:val="0"/>
        <w:sz w:val="18"/>
        <w:szCs w:val="18"/>
      </w:rPr>
      <w:t>/</w:t>
    </w:r>
    <w:r>
      <w:rPr>
        <w:rFonts w:ascii="Times New Roman" w:eastAsia="黑体" w:hAnsi="Times New Roman" w:cs="Times New Roman"/>
        <w:bCs/>
        <w:kern w:val="0"/>
        <w:sz w:val="18"/>
        <w:szCs w:val="18"/>
      </w:rPr>
      <w:t>emca.202</w:t>
    </w:r>
    <w:r w:rsidR="00510AD9">
      <w:rPr>
        <w:rFonts w:ascii="Times New Roman" w:eastAsia="黑体" w:hAnsi="Times New Roman" w:cs="Times New Roman"/>
        <w:bCs/>
        <w:kern w:val="0"/>
        <w:sz w:val="18"/>
        <w:szCs w:val="18"/>
      </w:rPr>
      <w:t>4</w:t>
    </w:r>
    <w:r>
      <w:rPr>
        <w:rFonts w:ascii="Times New Roman" w:eastAsia="黑体" w:hAnsi="Times New Roman" w:cs="Times New Roman"/>
        <w:bCs/>
        <w:kern w:val="0"/>
        <w:sz w:val="18"/>
        <w:szCs w:val="18"/>
      </w:rPr>
      <w:t xml:space="preserve">.xxx      </w:t>
    </w:r>
    <w:r w:rsidRPr="00651C57">
      <w:rPr>
        <w:rFonts w:ascii="黑体" w:eastAsia="黑体" w:hAnsi="黑体" w:cs="Times New Roman"/>
        <w:b/>
        <w:kern w:val="0"/>
        <w:sz w:val="18"/>
        <w:szCs w:val="18"/>
      </w:rPr>
      <w:t>文章编号：</w:t>
    </w:r>
    <w:r w:rsidRPr="00651C57">
      <w:rPr>
        <w:rFonts w:ascii="Times New Roman" w:eastAsia="宋体" w:hAnsi="Times New Roman" w:cs="Times New Roman"/>
        <w:sz w:val="18"/>
        <w:szCs w:val="24"/>
      </w:rPr>
      <w:t>1673-6540</w:t>
    </w:r>
    <w:r w:rsidRPr="00651C57">
      <w:rPr>
        <w:rFonts w:ascii="Times New Roman" w:eastAsia="宋体" w:hAnsi="Times New Roman" w:cs="Times New Roman" w:hint="eastAsia"/>
        <w:sz w:val="18"/>
        <w:szCs w:val="24"/>
      </w:rPr>
      <w:t>(</w:t>
    </w:r>
    <w:r w:rsidRPr="00651C57">
      <w:rPr>
        <w:rFonts w:ascii="Times New Roman" w:eastAsia="宋体" w:hAnsi="Times New Roman" w:cs="Times New Roman"/>
        <w:sz w:val="18"/>
        <w:szCs w:val="24"/>
      </w:rPr>
      <w:t>20</w:t>
    </w:r>
    <w:r w:rsidR="00510AD9">
      <w:rPr>
        <w:rFonts w:ascii="Times New Roman" w:eastAsia="宋体" w:hAnsi="Times New Roman" w:cs="Times New Roman"/>
        <w:sz w:val="18"/>
        <w:szCs w:val="24"/>
      </w:rPr>
      <w:t>24</w:t>
    </w:r>
    <w:r w:rsidRPr="00651C57">
      <w:rPr>
        <w:rFonts w:ascii="Times New Roman" w:eastAsia="宋体" w:hAnsi="Times New Roman" w:cs="Times New Roman"/>
        <w:sz w:val="18"/>
        <w:szCs w:val="24"/>
      </w:rPr>
      <w:t>)XX-0000-00</w:t>
    </w:r>
    <w:r>
      <w:rPr>
        <w:rFonts w:ascii="Times New Roman" w:eastAsia="宋体" w:hAnsi="Times New Roman" w:cs="Times New Roman"/>
        <w:sz w:val="18"/>
        <w:szCs w:val="24"/>
      </w:rPr>
      <w:t xml:space="preserve">       </w:t>
    </w:r>
    <w:r w:rsidRPr="00651C57">
      <w:rPr>
        <w:rFonts w:ascii="黑体" w:eastAsia="黑体" w:hAnsi="黑体" w:cs="Times New Roman"/>
        <w:b/>
        <w:kern w:val="0"/>
        <w:sz w:val="18"/>
        <w:szCs w:val="18"/>
      </w:rPr>
      <w:t>中图分类号：</w:t>
    </w:r>
    <w:r w:rsidRPr="00687842">
      <w:rPr>
        <w:rFonts w:ascii="Times New Roman" w:eastAsia="黑体" w:hAnsi="Times New Roman" w:cs="Times New Roman"/>
        <w:bCs/>
        <w:kern w:val="0"/>
        <w:sz w:val="18"/>
        <w:szCs w:val="18"/>
      </w:rPr>
      <w:t>TM</w:t>
    </w:r>
    <w:r w:rsidR="002B1A7F">
      <w:rPr>
        <w:rFonts w:ascii="Times New Roman" w:eastAsia="黑体" w:hAnsi="Times New Roman" w:cs="Times New Roman"/>
        <w:bCs/>
        <w:kern w:val="0"/>
        <w:sz w:val="18"/>
        <w:szCs w:val="18"/>
      </w:rPr>
      <w:t xml:space="preserve"> </w:t>
    </w:r>
    <w:r w:rsidRPr="00687842">
      <w:rPr>
        <w:rFonts w:ascii="Times New Roman" w:eastAsia="黑体" w:hAnsi="Times New Roman" w:cs="Times New Roman"/>
        <w:bCs/>
        <w:kern w:val="0"/>
        <w:sz w:val="18"/>
        <w:szCs w:val="18"/>
      </w:rPr>
      <w:t xml:space="preserve">xxx </w:t>
    </w:r>
    <w:r>
      <w:rPr>
        <w:rFonts w:ascii="Times New Roman" w:eastAsia="黑体" w:hAnsi="Times New Roman" w:cs="Times New Roman"/>
        <w:bCs/>
        <w:kern w:val="0"/>
        <w:sz w:val="18"/>
        <w:szCs w:val="18"/>
      </w:rPr>
      <w:t xml:space="preserve">     </w:t>
    </w:r>
    <w:r w:rsidRPr="00651C57">
      <w:rPr>
        <w:rFonts w:ascii="黑体" w:eastAsia="黑体" w:hAnsi="黑体" w:cs="Times New Roman"/>
        <w:b/>
        <w:kern w:val="0"/>
        <w:sz w:val="18"/>
        <w:szCs w:val="18"/>
      </w:rPr>
      <w:t>文献标志码：</w:t>
    </w:r>
    <w:r w:rsidRPr="00687842">
      <w:rPr>
        <w:rFonts w:ascii="Times New Roman" w:eastAsia="黑体" w:hAnsi="Times New Roman" w:cs="Times New Roman"/>
        <w:bCs/>
        <w:kern w:val="0"/>
        <w:sz w:val="18"/>
        <w:szCs w:val="18"/>
      </w:rPr>
      <w:t>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FE84D" w14:textId="7AA23828" w:rsidR="00EE5B9C" w:rsidRDefault="00EE5B9C" w:rsidP="00EB0306">
    <w:pPr>
      <w:pBdr>
        <w:bottom w:val="single" w:sz="4" w:space="1" w:color="auto"/>
      </w:pBdr>
      <w:tabs>
        <w:tab w:val="center" w:pos="4153"/>
      </w:tabs>
      <w:snapToGrid w:val="0"/>
      <w:ind w:leftChars="-400" w:left="-840" w:rightChars="-444" w:right="-932"/>
      <w:jc w:val="right"/>
      <w:rPr>
        <w:rFonts w:ascii="Times New Roman" w:eastAsia="宋体" w:hAnsi="Times New Roman" w:cs="Times New Roman"/>
        <w:sz w:val="18"/>
        <w:szCs w:val="24"/>
      </w:rPr>
    </w:pPr>
    <w:r>
      <w:rPr>
        <w:rFonts w:ascii="Times New Roman" w:eastAsia="宋体" w:hAnsi="Times New Roman" w:cs="Times New Roman" w:hint="eastAsia"/>
        <w:sz w:val="18"/>
        <w:szCs w:val="24"/>
      </w:rPr>
      <w:t>作者甲</w:t>
    </w:r>
    <w:r w:rsidR="00794130">
      <w:rPr>
        <w:rFonts w:ascii="Times New Roman" w:eastAsia="宋体" w:hAnsi="Times New Roman" w:cs="Times New Roman" w:hint="eastAsia"/>
        <w:sz w:val="18"/>
        <w:szCs w:val="24"/>
      </w:rPr>
      <w:t>，</w:t>
    </w:r>
    <w:r>
      <w:rPr>
        <w:rFonts w:ascii="Times New Roman" w:eastAsia="宋体" w:hAnsi="Times New Roman" w:cs="Times New Roman" w:hint="eastAsia"/>
        <w:sz w:val="18"/>
        <w:szCs w:val="24"/>
      </w:rPr>
      <w:t>等：论文题目</w:t>
    </w:r>
  </w:p>
  <w:p w14:paraId="49907BD9" w14:textId="339C11CA" w:rsidR="00C271C1" w:rsidRPr="00B7164F" w:rsidRDefault="00EB0306" w:rsidP="00EB0306">
    <w:pPr>
      <w:pBdr>
        <w:bottom w:val="single" w:sz="4" w:space="1" w:color="auto"/>
      </w:pBdr>
      <w:tabs>
        <w:tab w:val="center" w:pos="4153"/>
      </w:tabs>
      <w:snapToGrid w:val="0"/>
      <w:ind w:leftChars="-400" w:left="-840" w:rightChars="-444" w:right="-932"/>
      <w:jc w:val="right"/>
      <w:rPr>
        <w:rFonts w:ascii="Calibri" w:eastAsia="宋体" w:hAnsi="Calibri" w:cs="Times New Roman"/>
        <w:sz w:val="18"/>
        <w:szCs w:val="24"/>
      </w:rPr>
    </w:pPr>
    <w:r w:rsidRPr="006374C6">
      <w:rPr>
        <w:rFonts w:ascii="Times New Roman" w:eastAsia="宋体" w:hAnsi="Times New Roman" w:cs="Times New Roman"/>
        <w:sz w:val="18"/>
        <w:szCs w:val="24"/>
      </w:rPr>
      <w:t xml:space="preserve">2  </w:t>
    </w:r>
    <w:r>
      <w:rPr>
        <w:rFonts w:ascii="Calibri" w:eastAsia="宋体" w:hAnsi="Calibri" w:cs="Times New Roman"/>
        <w:sz w:val="18"/>
        <w:szCs w:val="24"/>
      </w:rPr>
      <w:t xml:space="preserve">                                                                                  </w:t>
    </w:r>
    <w:r w:rsidR="00EE5B9C" w:rsidRPr="006374C6">
      <w:rPr>
        <w:rFonts w:ascii="Times New Roman" w:eastAsia="宋体" w:hAnsi="Times New Roman" w:cs="Times New Roman"/>
        <w:sz w:val="18"/>
        <w:szCs w:val="24"/>
      </w:rPr>
      <w:t>Author A</w:t>
    </w:r>
    <w:r w:rsidRPr="006374C6">
      <w:rPr>
        <w:rFonts w:ascii="Times New Roman" w:eastAsia="宋体" w:hAnsi="Times New Roman" w:cs="Times New Roman"/>
        <w:sz w:val="18"/>
        <w:szCs w:val="24"/>
      </w:rPr>
      <w:t>,</w:t>
    </w:r>
    <w:r w:rsidR="00EE5B9C" w:rsidRPr="006374C6">
      <w:rPr>
        <w:rFonts w:ascii="Times New Roman" w:eastAsia="宋体" w:hAnsi="Times New Roman" w:cs="Times New Roman"/>
        <w:sz w:val="18"/>
        <w:szCs w:val="24"/>
      </w:rPr>
      <w:t xml:space="preserve"> et al: the paper of title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1FECA" w14:textId="77777777" w:rsidR="00692F90" w:rsidRDefault="00692F90" w:rsidP="00EB0306">
    <w:pPr>
      <w:pBdr>
        <w:bottom w:val="single" w:sz="4" w:space="1" w:color="auto"/>
      </w:pBdr>
      <w:tabs>
        <w:tab w:val="center" w:pos="4153"/>
      </w:tabs>
      <w:snapToGrid w:val="0"/>
      <w:ind w:leftChars="-400" w:left="-840" w:rightChars="-444" w:right="-932"/>
      <w:jc w:val="left"/>
      <w:rPr>
        <w:rFonts w:ascii="Times New Roman" w:eastAsia="宋体" w:hAnsi="Times New Roman" w:cs="Times New Roman"/>
        <w:sz w:val="18"/>
        <w:szCs w:val="24"/>
      </w:rPr>
    </w:pPr>
    <w:r>
      <w:rPr>
        <w:rFonts w:ascii="Times New Roman" w:eastAsia="宋体" w:hAnsi="Times New Roman" w:cs="Times New Roman" w:hint="eastAsia"/>
        <w:sz w:val="18"/>
        <w:szCs w:val="24"/>
      </w:rPr>
      <w:t>电</w:t>
    </w:r>
    <w:r>
      <w:rPr>
        <w:rFonts w:ascii="Times New Roman" w:eastAsia="宋体" w:hAnsi="Times New Roman" w:cs="Times New Roman" w:hint="eastAsia"/>
        <w:sz w:val="18"/>
        <w:szCs w:val="24"/>
      </w:rPr>
      <w:t xml:space="preserve"> </w:t>
    </w:r>
    <w:r>
      <w:rPr>
        <w:rFonts w:ascii="Times New Roman" w:eastAsia="宋体" w:hAnsi="Times New Roman" w:cs="Times New Roman" w:hint="eastAsia"/>
        <w:sz w:val="18"/>
        <w:szCs w:val="24"/>
      </w:rPr>
      <w:t>机</w:t>
    </w:r>
    <w:r>
      <w:rPr>
        <w:rFonts w:ascii="Times New Roman" w:eastAsia="宋体" w:hAnsi="Times New Roman" w:cs="Times New Roman" w:hint="eastAsia"/>
        <w:sz w:val="18"/>
        <w:szCs w:val="24"/>
      </w:rPr>
      <w:t xml:space="preserve"> </w:t>
    </w:r>
    <w:r>
      <w:rPr>
        <w:rFonts w:ascii="Times New Roman" w:eastAsia="宋体" w:hAnsi="Times New Roman" w:cs="Times New Roman" w:hint="eastAsia"/>
        <w:sz w:val="18"/>
        <w:szCs w:val="24"/>
      </w:rPr>
      <w:t>与</w:t>
    </w:r>
    <w:r>
      <w:rPr>
        <w:rFonts w:ascii="Times New Roman" w:eastAsia="宋体" w:hAnsi="Times New Roman" w:cs="Times New Roman" w:hint="eastAsia"/>
        <w:sz w:val="18"/>
        <w:szCs w:val="24"/>
      </w:rPr>
      <w:t xml:space="preserve"> </w:t>
    </w:r>
    <w:r>
      <w:rPr>
        <w:rFonts w:ascii="Times New Roman" w:eastAsia="宋体" w:hAnsi="Times New Roman" w:cs="Times New Roman" w:hint="eastAsia"/>
        <w:sz w:val="18"/>
        <w:szCs w:val="24"/>
      </w:rPr>
      <w:t>控</w:t>
    </w:r>
    <w:r>
      <w:rPr>
        <w:rFonts w:ascii="Times New Roman" w:eastAsia="宋体" w:hAnsi="Times New Roman" w:cs="Times New Roman" w:hint="eastAsia"/>
        <w:sz w:val="18"/>
        <w:szCs w:val="24"/>
      </w:rPr>
      <w:t xml:space="preserve"> </w:t>
    </w:r>
    <w:r>
      <w:rPr>
        <w:rFonts w:ascii="Times New Roman" w:eastAsia="宋体" w:hAnsi="Times New Roman" w:cs="Times New Roman" w:hint="eastAsia"/>
        <w:sz w:val="18"/>
        <w:szCs w:val="24"/>
      </w:rPr>
      <w:t>制</w:t>
    </w:r>
    <w:r>
      <w:rPr>
        <w:rFonts w:ascii="Times New Roman" w:eastAsia="宋体" w:hAnsi="Times New Roman" w:cs="Times New Roman" w:hint="eastAsia"/>
        <w:sz w:val="18"/>
        <w:szCs w:val="24"/>
      </w:rPr>
      <w:t xml:space="preserve"> </w:t>
    </w:r>
    <w:r>
      <w:rPr>
        <w:rFonts w:ascii="Times New Roman" w:eastAsia="宋体" w:hAnsi="Times New Roman" w:cs="Times New Roman" w:hint="eastAsia"/>
        <w:sz w:val="18"/>
        <w:szCs w:val="24"/>
      </w:rPr>
      <w:t>应</w:t>
    </w:r>
    <w:r>
      <w:rPr>
        <w:rFonts w:ascii="Times New Roman" w:eastAsia="宋体" w:hAnsi="Times New Roman" w:cs="Times New Roman" w:hint="eastAsia"/>
        <w:sz w:val="18"/>
        <w:szCs w:val="24"/>
      </w:rPr>
      <w:t xml:space="preserve"> </w:t>
    </w:r>
    <w:r>
      <w:rPr>
        <w:rFonts w:ascii="Times New Roman" w:eastAsia="宋体" w:hAnsi="Times New Roman" w:cs="Times New Roman" w:hint="eastAsia"/>
        <w:sz w:val="18"/>
        <w:szCs w:val="24"/>
      </w:rPr>
      <w:t>用，第</w:t>
    </w:r>
    <w:r>
      <w:rPr>
        <w:rFonts w:ascii="Times New Roman" w:eastAsia="宋体" w:hAnsi="Times New Roman" w:cs="Times New Roman" w:hint="eastAsia"/>
        <w:sz w:val="18"/>
        <w:szCs w:val="24"/>
      </w:rPr>
      <w:t>X</w:t>
    </w:r>
    <w:r>
      <w:rPr>
        <w:rFonts w:ascii="Times New Roman" w:eastAsia="宋体" w:hAnsi="Times New Roman" w:cs="Times New Roman" w:hint="eastAsia"/>
        <w:sz w:val="18"/>
        <w:szCs w:val="24"/>
      </w:rPr>
      <w:t>卷，第</w:t>
    </w:r>
    <w:r>
      <w:rPr>
        <w:rFonts w:ascii="Times New Roman" w:eastAsia="宋体" w:hAnsi="Times New Roman" w:cs="Times New Roman" w:hint="eastAsia"/>
        <w:sz w:val="18"/>
        <w:szCs w:val="24"/>
      </w:rPr>
      <w:t>X</w:t>
    </w:r>
    <w:r>
      <w:rPr>
        <w:rFonts w:ascii="Times New Roman" w:eastAsia="宋体" w:hAnsi="Times New Roman" w:cs="Times New Roman" w:hint="eastAsia"/>
        <w:sz w:val="18"/>
        <w:szCs w:val="24"/>
      </w:rPr>
      <w:t>期</w:t>
    </w:r>
  </w:p>
  <w:p w14:paraId="412837BE" w14:textId="60E60839" w:rsidR="00692F90" w:rsidRPr="00C13716" w:rsidRDefault="00692F90" w:rsidP="00EB0306">
    <w:pPr>
      <w:pBdr>
        <w:bottom w:val="single" w:sz="4" w:space="1" w:color="auto"/>
      </w:pBdr>
      <w:tabs>
        <w:tab w:val="center" w:pos="4153"/>
      </w:tabs>
      <w:snapToGrid w:val="0"/>
      <w:ind w:leftChars="-400" w:left="-840" w:rightChars="-444" w:right="-932"/>
      <w:jc w:val="left"/>
      <w:rPr>
        <w:rFonts w:ascii="Calibri" w:eastAsia="宋体" w:hAnsi="Calibri" w:cs="Times New Roman"/>
        <w:sz w:val="18"/>
        <w:szCs w:val="24"/>
      </w:rPr>
    </w:pPr>
    <w:r w:rsidRPr="00B7164F">
      <w:rPr>
        <w:rFonts w:ascii="Times New Roman" w:eastAsia="宋体" w:hAnsi="Times New Roman" w:cs="Times New Roman" w:hint="eastAsia"/>
        <w:sz w:val="18"/>
        <w:szCs w:val="24"/>
      </w:rPr>
      <w:t>Electric</w:t>
    </w:r>
    <w:r w:rsidRPr="00B7164F">
      <w:rPr>
        <w:rFonts w:ascii="Times New Roman" w:eastAsia="宋体" w:hAnsi="Times New Roman" w:cs="Times New Roman"/>
        <w:sz w:val="18"/>
        <w:szCs w:val="24"/>
      </w:rPr>
      <w:t xml:space="preserve"> </w:t>
    </w:r>
    <w:r w:rsidRPr="00B7164F">
      <w:rPr>
        <w:rFonts w:ascii="Times New Roman" w:eastAsia="宋体" w:hAnsi="Times New Roman" w:cs="Times New Roman" w:hint="eastAsia"/>
        <w:sz w:val="18"/>
        <w:szCs w:val="24"/>
      </w:rPr>
      <w:t>Machines</w:t>
    </w:r>
    <w:r w:rsidRPr="00B7164F">
      <w:rPr>
        <w:rFonts w:ascii="Times New Roman" w:eastAsia="宋体" w:hAnsi="Times New Roman" w:cs="Times New Roman"/>
        <w:sz w:val="18"/>
        <w:szCs w:val="24"/>
      </w:rPr>
      <w:t xml:space="preserve"> </w:t>
    </w:r>
    <w:r w:rsidRPr="00B7164F">
      <w:rPr>
        <w:rFonts w:ascii="Times New Roman" w:eastAsia="宋体" w:hAnsi="Times New Roman" w:cs="Times New Roman" w:hint="eastAsia"/>
        <w:sz w:val="18"/>
        <w:szCs w:val="24"/>
      </w:rPr>
      <w:t>&amp;</w:t>
    </w:r>
    <w:r w:rsidRPr="00B7164F">
      <w:rPr>
        <w:rFonts w:ascii="Times New Roman" w:eastAsia="宋体" w:hAnsi="Times New Roman" w:cs="Times New Roman"/>
        <w:sz w:val="18"/>
        <w:szCs w:val="24"/>
      </w:rPr>
      <w:t xml:space="preserve"> </w:t>
    </w:r>
    <w:r w:rsidRPr="00B7164F">
      <w:rPr>
        <w:rFonts w:ascii="Times New Roman" w:eastAsia="宋体" w:hAnsi="Times New Roman" w:cs="Times New Roman" w:hint="eastAsia"/>
        <w:sz w:val="18"/>
        <w:szCs w:val="24"/>
      </w:rPr>
      <w:t>Control</w:t>
    </w:r>
    <w:r w:rsidRPr="00B7164F">
      <w:rPr>
        <w:rFonts w:ascii="Times New Roman" w:eastAsia="宋体" w:hAnsi="Times New Roman" w:cs="Times New Roman"/>
        <w:sz w:val="18"/>
        <w:szCs w:val="24"/>
      </w:rPr>
      <w:t xml:space="preserve"> </w:t>
    </w:r>
    <w:r w:rsidRPr="00B7164F">
      <w:rPr>
        <w:rFonts w:ascii="Times New Roman" w:eastAsia="宋体" w:hAnsi="Times New Roman" w:cs="Times New Roman" w:hint="eastAsia"/>
        <w:sz w:val="18"/>
        <w:szCs w:val="24"/>
      </w:rPr>
      <w:t>Application</w:t>
    </w:r>
    <w:r>
      <w:rPr>
        <w:rFonts w:ascii="Times New Roman" w:eastAsia="宋体" w:hAnsi="Times New Roman" w:cs="Times New Roman" w:hint="eastAsia"/>
        <w:sz w:val="18"/>
        <w:szCs w:val="24"/>
      </w:rPr>
      <w:t>,</w:t>
    </w:r>
    <w:r>
      <w:rPr>
        <w:rFonts w:ascii="Times New Roman" w:eastAsia="宋体" w:hAnsi="Times New Roman" w:cs="Times New Roman"/>
        <w:sz w:val="18"/>
        <w:szCs w:val="24"/>
      </w:rPr>
      <w:t xml:space="preserve"> </w:t>
    </w:r>
    <w:proofErr w:type="spellStart"/>
    <w:r>
      <w:rPr>
        <w:rFonts w:ascii="Times New Roman" w:eastAsia="宋体" w:hAnsi="Times New Roman" w:cs="Times New Roman"/>
        <w:sz w:val="18"/>
        <w:szCs w:val="24"/>
      </w:rPr>
      <w:t>V</w:t>
    </w:r>
    <w:r>
      <w:rPr>
        <w:rFonts w:ascii="Times New Roman" w:eastAsia="宋体" w:hAnsi="Times New Roman" w:cs="Times New Roman" w:hint="eastAsia"/>
        <w:sz w:val="18"/>
        <w:szCs w:val="24"/>
      </w:rPr>
      <w:t>ol</w:t>
    </w:r>
    <w:r>
      <w:rPr>
        <w:rFonts w:ascii="Times New Roman" w:eastAsia="宋体" w:hAnsi="Times New Roman" w:cs="Times New Roman"/>
        <w:sz w:val="18"/>
        <w:szCs w:val="24"/>
      </w:rPr>
      <w:t>.X</w:t>
    </w:r>
    <w:proofErr w:type="spellEnd"/>
    <w:r>
      <w:rPr>
        <w:rFonts w:ascii="Times New Roman" w:eastAsia="宋体" w:hAnsi="Times New Roman" w:cs="Times New Roman"/>
        <w:sz w:val="18"/>
        <w:szCs w:val="24"/>
      </w:rPr>
      <w:t xml:space="preserve">, </w:t>
    </w:r>
    <w:proofErr w:type="spellStart"/>
    <w:r>
      <w:rPr>
        <w:rFonts w:ascii="Times New Roman" w:eastAsia="宋体" w:hAnsi="Times New Roman" w:cs="Times New Roman"/>
        <w:sz w:val="18"/>
        <w:szCs w:val="24"/>
      </w:rPr>
      <w:t>No.X</w:t>
    </w:r>
    <w:proofErr w:type="spellEnd"/>
    <w:r>
      <w:rPr>
        <w:rFonts w:ascii="Times New Roman" w:eastAsia="宋体" w:hAnsi="Times New Roman" w:cs="Times New Roman"/>
        <w:sz w:val="18"/>
        <w:szCs w:val="24"/>
      </w:rPr>
      <w:t>, 202</w:t>
    </w:r>
    <w:r w:rsidR="00240A24">
      <w:rPr>
        <w:rFonts w:ascii="Times New Roman" w:eastAsia="宋体" w:hAnsi="Times New Roman" w:cs="Times New Roman"/>
        <w:sz w:val="18"/>
        <w:szCs w:val="24"/>
      </w:rPr>
      <w:t>4</w:t>
    </w:r>
    <w:r w:rsidR="00EB0306">
      <w:rPr>
        <w:rFonts w:ascii="Times New Roman" w:eastAsia="宋体" w:hAnsi="Times New Roman" w:cs="Times New Roman"/>
        <w:sz w:val="18"/>
        <w:szCs w:val="24"/>
      </w:rPr>
      <w:t xml:space="preserve">                                                             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DF297" w14:textId="7C2B1CD9" w:rsidR="00DB2BAE" w:rsidRDefault="00DB2BAE" w:rsidP="0092235F">
    <w:pPr>
      <w:pBdr>
        <w:bottom w:val="single" w:sz="4" w:space="1" w:color="auto"/>
      </w:pBdr>
      <w:tabs>
        <w:tab w:val="center" w:pos="4153"/>
      </w:tabs>
      <w:snapToGrid w:val="0"/>
      <w:ind w:leftChars="-400" w:left="-840" w:rightChars="-444" w:right="-932"/>
      <w:jc w:val="left"/>
      <w:rPr>
        <w:rFonts w:ascii="Times New Roman" w:eastAsia="黑体" w:hAnsi="Times New Roman" w:cs="Times New Roman"/>
        <w:bCs/>
        <w:kern w:val="0"/>
      </w:rPr>
    </w:pPr>
  </w:p>
  <w:p w14:paraId="20BC220E" w14:textId="180B14D6" w:rsidR="005B5823" w:rsidRPr="00F211BC" w:rsidRDefault="005B5823" w:rsidP="005B5823">
    <w:pPr>
      <w:pBdr>
        <w:between w:val="single" w:sz="4" w:space="1" w:color="auto"/>
      </w:pBdr>
      <w:tabs>
        <w:tab w:val="center" w:pos="4153"/>
      </w:tabs>
      <w:snapToGrid w:val="0"/>
      <w:ind w:leftChars="-400" w:left="-840" w:rightChars="-444" w:right="-932"/>
      <w:jc w:val="left"/>
      <w:rPr>
        <w:rFonts w:ascii="Calibri" w:eastAsia="宋体" w:hAnsi="Calibri" w:cs="Times New Roman"/>
        <w:b/>
        <w:color w:val="FF0000"/>
        <w:sz w:val="18"/>
        <w:szCs w:val="24"/>
      </w:rPr>
    </w:pPr>
  </w:p>
  <w:p w14:paraId="118BF3B7" w14:textId="32AFE39F" w:rsidR="00DB2BAE" w:rsidRPr="005B5823" w:rsidRDefault="00DB2BAE" w:rsidP="005B5823">
    <w:pPr>
      <w:pBdr>
        <w:between w:val="single" w:sz="4" w:space="1" w:color="auto"/>
      </w:pBdr>
      <w:tabs>
        <w:tab w:val="center" w:pos="4153"/>
      </w:tabs>
      <w:snapToGrid w:val="0"/>
      <w:ind w:rightChars="-444" w:right="-932"/>
      <w:jc w:val="left"/>
      <w:rPr>
        <w:rFonts w:ascii="Calibri" w:eastAsia="宋体" w:hAnsi="Calibri" w:cs="Times New Roman"/>
        <w:b/>
        <w:sz w:val="1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8F5437D"/>
    <w:multiLevelType w:val="singleLevel"/>
    <w:tmpl w:val="C8F5437D"/>
    <w:lvl w:ilvl="0">
      <w:start w:val="1"/>
      <w:numFmt w:val="decimal"/>
      <w:suff w:val="nothing"/>
      <w:lvlText w:val="（%1）"/>
      <w:lvlJc w:val="left"/>
    </w:lvl>
  </w:abstractNum>
  <w:abstractNum w:abstractNumId="1" w15:restartNumberingAfterBreak="0">
    <w:nsid w:val="076EA9DD"/>
    <w:multiLevelType w:val="singleLevel"/>
    <w:tmpl w:val="076EA9DD"/>
    <w:lvl w:ilvl="0">
      <w:start w:val="1"/>
      <w:numFmt w:val="decimal"/>
      <w:suff w:val="nothing"/>
      <w:lvlText w:val="（%1）"/>
      <w:lvlJc w:val="left"/>
    </w:lvl>
  </w:abstractNum>
  <w:abstractNum w:abstractNumId="2" w15:restartNumberingAfterBreak="0">
    <w:nsid w:val="14C8C499"/>
    <w:multiLevelType w:val="singleLevel"/>
    <w:tmpl w:val="F0D4970E"/>
    <w:lvl w:ilvl="0">
      <w:numFmt w:val="decimal"/>
      <w:lvlText w:val="%1"/>
      <w:lvlJc w:val="left"/>
      <w:pPr>
        <w:tabs>
          <w:tab w:val="left" w:pos="397"/>
        </w:tabs>
        <w:ind w:left="454" w:hanging="454"/>
      </w:pPr>
      <w:rPr>
        <w:rFonts w:ascii="黑体" w:eastAsia="黑体" w:hAnsi="黑体" w:cs="宋体" w:hint="default"/>
      </w:rPr>
    </w:lvl>
  </w:abstractNum>
  <w:abstractNum w:abstractNumId="3" w15:restartNumberingAfterBreak="0">
    <w:nsid w:val="1648D1EE"/>
    <w:multiLevelType w:val="singleLevel"/>
    <w:tmpl w:val="1648D1EE"/>
    <w:lvl w:ilvl="0">
      <w:start w:val="1"/>
      <w:numFmt w:val="decimal"/>
      <w:suff w:val="nothing"/>
      <w:lvlText w:val="（%1）"/>
      <w:lvlJc w:val="left"/>
    </w:lvl>
  </w:abstractNum>
  <w:abstractNum w:abstractNumId="4" w15:restartNumberingAfterBreak="0">
    <w:nsid w:val="2185338C"/>
    <w:multiLevelType w:val="hybridMultilevel"/>
    <w:tmpl w:val="7CE4CC38"/>
    <w:lvl w:ilvl="0" w:tplc="97F62E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2986264"/>
    <w:multiLevelType w:val="singleLevel"/>
    <w:tmpl w:val="076EA9DD"/>
    <w:lvl w:ilvl="0">
      <w:start w:val="1"/>
      <w:numFmt w:val="decimal"/>
      <w:suff w:val="nothing"/>
      <w:lvlText w:val="（%1）"/>
      <w:lvlJc w:val="left"/>
    </w:lvl>
  </w:abstractNum>
  <w:abstractNum w:abstractNumId="6" w15:restartNumberingAfterBreak="0">
    <w:nsid w:val="6A731EB1"/>
    <w:multiLevelType w:val="multilevel"/>
    <w:tmpl w:val="6A731EB1"/>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6"/>
  </w:num>
  <w:num w:numId="3">
    <w:abstractNumId w:val="1"/>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64F"/>
    <w:rsid w:val="00043C90"/>
    <w:rsid w:val="00053908"/>
    <w:rsid w:val="00065131"/>
    <w:rsid w:val="000A0925"/>
    <w:rsid w:val="000A46DB"/>
    <w:rsid w:val="000A7799"/>
    <w:rsid w:val="000C3196"/>
    <w:rsid w:val="000C6CAA"/>
    <w:rsid w:val="00105E24"/>
    <w:rsid w:val="00107494"/>
    <w:rsid w:val="00112052"/>
    <w:rsid w:val="00127C64"/>
    <w:rsid w:val="00147DFF"/>
    <w:rsid w:val="001517BC"/>
    <w:rsid w:val="00185026"/>
    <w:rsid w:val="0018595A"/>
    <w:rsid w:val="001878A4"/>
    <w:rsid w:val="001B2C1A"/>
    <w:rsid w:val="001C0FB2"/>
    <w:rsid w:val="00201584"/>
    <w:rsid w:val="00240A24"/>
    <w:rsid w:val="00242B66"/>
    <w:rsid w:val="00250C5D"/>
    <w:rsid w:val="00276B5E"/>
    <w:rsid w:val="00290AD5"/>
    <w:rsid w:val="002A4121"/>
    <w:rsid w:val="002B1A7F"/>
    <w:rsid w:val="002C6E07"/>
    <w:rsid w:val="002D1159"/>
    <w:rsid w:val="002D5FD7"/>
    <w:rsid w:val="002F06BE"/>
    <w:rsid w:val="002F0781"/>
    <w:rsid w:val="00351F94"/>
    <w:rsid w:val="0035410D"/>
    <w:rsid w:val="00360DFC"/>
    <w:rsid w:val="0037266B"/>
    <w:rsid w:val="00374032"/>
    <w:rsid w:val="003755EC"/>
    <w:rsid w:val="003A134B"/>
    <w:rsid w:val="003B1474"/>
    <w:rsid w:val="003C620A"/>
    <w:rsid w:val="003F7E51"/>
    <w:rsid w:val="00401AE9"/>
    <w:rsid w:val="004025FC"/>
    <w:rsid w:val="004073C5"/>
    <w:rsid w:val="00414B94"/>
    <w:rsid w:val="00430625"/>
    <w:rsid w:val="00432038"/>
    <w:rsid w:val="004428E4"/>
    <w:rsid w:val="00445D3F"/>
    <w:rsid w:val="004618AD"/>
    <w:rsid w:val="00465D22"/>
    <w:rsid w:val="004860D2"/>
    <w:rsid w:val="00487FDF"/>
    <w:rsid w:val="00494406"/>
    <w:rsid w:val="004A79E2"/>
    <w:rsid w:val="004C2931"/>
    <w:rsid w:val="004C45C5"/>
    <w:rsid w:val="004C6A05"/>
    <w:rsid w:val="004D522C"/>
    <w:rsid w:val="004F3905"/>
    <w:rsid w:val="00510AD9"/>
    <w:rsid w:val="00516FD9"/>
    <w:rsid w:val="00520DA6"/>
    <w:rsid w:val="005229B4"/>
    <w:rsid w:val="005253C0"/>
    <w:rsid w:val="0054789E"/>
    <w:rsid w:val="00547DCD"/>
    <w:rsid w:val="00552113"/>
    <w:rsid w:val="00557BBB"/>
    <w:rsid w:val="0057232C"/>
    <w:rsid w:val="005764CF"/>
    <w:rsid w:val="00587A49"/>
    <w:rsid w:val="005A06E0"/>
    <w:rsid w:val="005B41BB"/>
    <w:rsid w:val="005B44D3"/>
    <w:rsid w:val="005B5823"/>
    <w:rsid w:val="005D0781"/>
    <w:rsid w:val="005E419D"/>
    <w:rsid w:val="005F2CF7"/>
    <w:rsid w:val="005F3618"/>
    <w:rsid w:val="0060199E"/>
    <w:rsid w:val="0060239D"/>
    <w:rsid w:val="00635F52"/>
    <w:rsid w:val="006374C6"/>
    <w:rsid w:val="0064470B"/>
    <w:rsid w:val="00651C57"/>
    <w:rsid w:val="00661795"/>
    <w:rsid w:val="0066483A"/>
    <w:rsid w:val="0067108A"/>
    <w:rsid w:val="00671B43"/>
    <w:rsid w:val="00683F19"/>
    <w:rsid w:val="00692F90"/>
    <w:rsid w:val="006A3691"/>
    <w:rsid w:val="006B4CBD"/>
    <w:rsid w:val="006E3B35"/>
    <w:rsid w:val="006F3053"/>
    <w:rsid w:val="00702956"/>
    <w:rsid w:val="007176F9"/>
    <w:rsid w:val="00746D39"/>
    <w:rsid w:val="0075607B"/>
    <w:rsid w:val="007712DC"/>
    <w:rsid w:val="00794130"/>
    <w:rsid w:val="007A7FE5"/>
    <w:rsid w:val="007C24B5"/>
    <w:rsid w:val="007D3C32"/>
    <w:rsid w:val="007D6729"/>
    <w:rsid w:val="007E20C6"/>
    <w:rsid w:val="008057EC"/>
    <w:rsid w:val="00805C74"/>
    <w:rsid w:val="00814A96"/>
    <w:rsid w:val="00821D6A"/>
    <w:rsid w:val="008363D7"/>
    <w:rsid w:val="0086658C"/>
    <w:rsid w:val="008810B6"/>
    <w:rsid w:val="00884E14"/>
    <w:rsid w:val="008A3962"/>
    <w:rsid w:val="008C13CD"/>
    <w:rsid w:val="008C62D9"/>
    <w:rsid w:val="008D4AE2"/>
    <w:rsid w:val="008D50B0"/>
    <w:rsid w:val="008D6F2D"/>
    <w:rsid w:val="008E13E3"/>
    <w:rsid w:val="008E238F"/>
    <w:rsid w:val="008E7A98"/>
    <w:rsid w:val="00901020"/>
    <w:rsid w:val="00905721"/>
    <w:rsid w:val="00917232"/>
    <w:rsid w:val="0092235F"/>
    <w:rsid w:val="00944658"/>
    <w:rsid w:val="00955B68"/>
    <w:rsid w:val="00962706"/>
    <w:rsid w:val="0097298E"/>
    <w:rsid w:val="00981CC3"/>
    <w:rsid w:val="00984852"/>
    <w:rsid w:val="00990CCA"/>
    <w:rsid w:val="00995119"/>
    <w:rsid w:val="009B7012"/>
    <w:rsid w:val="009C2051"/>
    <w:rsid w:val="009C72DA"/>
    <w:rsid w:val="009D55D5"/>
    <w:rsid w:val="009E4351"/>
    <w:rsid w:val="009F0A8E"/>
    <w:rsid w:val="009F40D9"/>
    <w:rsid w:val="009F56B3"/>
    <w:rsid w:val="00A10BBC"/>
    <w:rsid w:val="00A15A0D"/>
    <w:rsid w:val="00A22E06"/>
    <w:rsid w:val="00A34931"/>
    <w:rsid w:val="00A5374F"/>
    <w:rsid w:val="00A66AD4"/>
    <w:rsid w:val="00A8178A"/>
    <w:rsid w:val="00A97AAB"/>
    <w:rsid w:val="00AA477E"/>
    <w:rsid w:val="00AB5294"/>
    <w:rsid w:val="00AC3061"/>
    <w:rsid w:val="00AC579B"/>
    <w:rsid w:val="00AC5E18"/>
    <w:rsid w:val="00AC6D2A"/>
    <w:rsid w:val="00AC7920"/>
    <w:rsid w:val="00AD03CB"/>
    <w:rsid w:val="00AD6AC3"/>
    <w:rsid w:val="00B25D7B"/>
    <w:rsid w:val="00B3005F"/>
    <w:rsid w:val="00B3036B"/>
    <w:rsid w:val="00B31521"/>
    <w:rsid w:val="00B377E7"/>
    <w:rsid w:val="00B4487B"/>
    <w:rsid w:val="00B55A35"/>
    <w:rsid w:val="00B57E08"/>
    <w:rsid w:val="00B66448"/>
    <w:rsid w:val="00B665E2"/>
    <w:rsid w:val="00B7164F"/>
    <w:rsid w:val="00B75C30"/>
    <w:rsid w:val="00B83736"/>
    <w:rsid w:val="00B94CA7"/>
    <w:rsid w:val="00BC2EEF"/>
    <w:rsid w:val="00BD1043"/>
    <w:rsid w:val="00BD320C"/>
    <w:rsid w:val="00C13716"/>
    <w:rsid w:val="00C13D48"/>
    <w:rsid w:val="00C271C1"/>
    <w:rsid w:val="00C47FB1"/>
    <w:rsid w:val="00C50064"/>
    <w:rsid w:val="00C506BD"/>
    <w:rsid w:val="00C61C6C"/>
    <w:rsid w:val="00C84A31"/>
    <w:rsid w:val="00C91C0E"/>
    <w:rsid w:val="00CA013A"/>
    <w:rsid w:val="00CB4CD3"/>
    <w:rsid w:val="00CB5236"/>
    <w:rsid w:val="00CB7A0C"/>
    <w:rsid w:val="00CD142E"/>
    <w:rsid w:val="00CD5AD2"/>
    <w:rsid w:val="00D01C45"/>
    <w:rsid w:val="00D102CA"/>
    <w:rsid w:val="00D13A83"/>
    <w:rsid w:val="00D27E4E"/>
    <w:rsid w:val="00D32B73"/>
    <w:rsid w:val="00D4002D"/>
    <w:rsid w:val="00D51248"/>
    <w:rsid w:val="00D5266B"/>
    <w:rsid w:val="00D61B64"/>
    <w:rsid w:val="00D725FE"/>
    <w:rsid w:val="00D7342C"/>
    <w:rsid w:val="00D83D46"/>
    <w:rsid w:val="00D939FC"/>
    <w:rsid w:val="00DA7857"/>
    <w:rsid w:val="00DB2BAE"/>
    <w:rsid w:val="00DC21B4"/>
    <w:rsid w:val="00DC2580"/>
    <w:rsid w:val="00DD309C"/>
    <w:rsid w:val="00DE0055"/>
    <w:rsid w:val="00DF624F"/>
    <w:rsid w:val="00E00705"/>
    <w:rsid w:val="00E01D5E"/>
    <w:rsid w:val="00E15903"/>
    <w:rsid w:val="00E56781"/>
    <w:rsid w:val="00E60C7D"/>
    <w:rsid w:val="00E73087"/>
    <w:rsid w:val="00E74C8D"/>
    <w:rsid w:val="00E96D90"/>
    <w:rsid w:val="00E9781F"/>
    <w:rsid w:val="00EA4B04"/>
    <w:rsid w:val="00EB0306"/>
    <w:rsid w:val="00EB3C18"/>
    <w:rsid w:val="00EB3C34"/>
    <w:rsid w:val="00EC11EA"/>
    <w:rsid w:val="00EC2808"/>
    <w:rsid w:val="00EC33FD"/>
    <w:rsid w:val="00EE5B9C"/>
    <w:rsid w:val="00EF1239"/>
    <w:rsid w:val="00F10E6B"/>
    <w:rsid w:val="00F13B28"/>
    <w:rsid w:val="00F15E2F"/>
    <w:rsid w:val="00F211BC"/>
    <w:rsid w:val="00F365BE"/>
    <w:rsid w:val="00F639E4"/>
    <w:rsid w:val="00F75CA1"/>
    <w:rsid w:val="00F763CA"/>
    <w:rsid w:val="00F8131C"/>
    <w:rsid w:val="00F82ABA"/>
    <w:rsid w:val="00F9412E"/>
    <w:rsid w:val="00F95818"/>
    <w:rsid w:val="00FB196A"/>
    <w:rsid w:val="00FB272B"/>
    <w:rsid w:val="00FC1F6F"/>
    <w:rsid w:val="00FD1280"/>
    <w:rsid w:val="00FE115F"/>
    <w:rsid w:val="00FE6C8E"/>
    <w:rsid w:val="00FE6F36"/>
    <w:rsid w:val="00FF5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205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7164F"/>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B7164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64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7164F"/>
    <w:rPr>
      <w:sz w:val="18"/>
      <w:szCs w:val="18"/>
    </w:rPr>
  </w:style>
  <w:style w:type="paragraph" w:styleId="a5">
    <w:name w:val="footer"/>
    <w:basedOn w:val="a"/>
    <w:link w:val="a6"/>
    <w:uiPriority w:val="99"/>
    <w:unhideWhenUsed/>
    <w:rsid w:val="00B7164F"/>
    <w:pPr>
      <w:tabs>
        <w:tab w:val="center" w:pos="4153"/>
        <w:tab w:val="right" w:pos="8306"/>
      </w:tabs>
      <w:snapToGrid w:val="0"/>
      <w:jc w:val="left"/>
    </w:pPr>
    <w:rPr>
      <w:sz w:val="18"/>
      <w:szCs w:val="18"/>
    </w:rPr>
  </w:style>
  <w:style w:type="character" w:customStyle="1" w:styleId="a6">
    <w:name w:val="页脚 字符"/>
    <w:basedOn w:val="a0"/>
    <w:link w:val="a5"/>
    <w:uiPriority w:val="99"/>
    <w:rsid w:val="00B7164F"/>
    <w:rPr>
      <w:sz w:val="18"/>
      <w:szCs w:val="18"/>
    </w:rPr>
  </w:style>
  <w:style w:type="paragraph" w:styleId="a7">
    <w:name w:val="annotation text"/>
    <w:basedOn w:val="a"/>
    <w:link w:val="a8"/>
    <w:rsid w:val="00B7164F"/>
    <w:pPr>
      <w:jc w:val="left"/>
    </w:pPr>
    <w:rPr>
      <w:szCs w:val="24"/>
    </w:rPr>
  </w:style>
  <w:style w:type="character" w:customStyle="1" w:styleId="a8">
    <w:name w:val="批注文字 字符"/>
    <w:basedOn w:val="a0"/>
    <w:link w:val="a7"/>
    <w:rsid w:val="00B7164F"/>
    <w:rPr>
      <w:szCs w:val="24"/>
    </w:rPr>
  </w:style>
  <w:style w:type="character" w:styleId="a9">
    <w:name w:val="annotation reference"/>
    <w:basedOn w:val="a0"/>
    <w:rsid w:val="00B7164F"/>
    <w:rPr>
      <w:sz w:val="21"/>
      <w:szCs w:val="21"/>
    </w:rPr>
  </w:style>
  <w:style w:type="paragraph" w:styleId="aa">
    <w:name w:val="Balloon Text"/>
    <w:basedOn w:val="a"/>
    <w:link w:val="ab"/>
    <w:uiPriority w:val="99"/>
    <w:semiHidden/>
    <w:unhideWhenUsed/>
    <w:rsid w:val="00B7164F"/>
    <w:rPr>
      <w:sz w:val="18"/>
      <w:szCs w:val="18"/>
    </w:rPr>
  </w:style>
  <w:style w:type="character" w:customStyle="1" w:styleId="ab">
    <w:name w:val="批注框文本 字符"/>
    <w:basedOn w:val="a0"/>
    <w:link w:val="aa"/>
    <w:uiPriority w:val="99"/>
    <w:semiHidden/>
    <w:rsid w:val="00B7164F"/>
    <w:rPr>
      <w:sz w:val="18"/>
      <w:szCs w:val="18"/>
    </w:rPr>
  </w:style>
  <w:style w:type="paragraph" w:customStyle="1" w:styleId="11">
    <w:name w:val="样式 标题 1 + 段后: 1 行"/>
    <w:basedOn w:val="1"/>
    <w:qFormat/>
    <w:rsid w:val="00B7164F"/>
    <w:pPr>
      <w:keepLines w:val="0"/>
      <w:widowControl/>
      <w:snapToGrid w:val="0"/>
      <w:spacing w:before="0" w:afterLines="100" w:after="0" w:line="360" w:lineRule="auto"/>
      <w:jc w:val="left"/>
    </w:pPr>
    <w:rPr>
      <w:rFonts w:ascii="Cambria" w:eastAsia="黑体" w:hAnsi="Cambria" w:cs="宋体"/>
      <w:b w:val="0"/>
      <w:bCs w:val="0"/>
      <w:kern w:val="32"/>
      <w:sz w:val="30"/>
      <w:szCs w:val="24"/>
      <w:lang w:bidi="en-US"/>
    </w:rPr>
  </w:style>
  <w:style w:type="character" w:customStyle="1" w:styleId="10">
    <w:name w:val="标题 1 字符"/>
    <w:basedOn w:val="a0"/>
    <w:link w:val="1"/>
    <w:uiPriority w:val="9"/>
    <w:rsid w:val="00B7164F"/>
    <w:rPr>
      <w:b/>
      <w:bCs/>
      <w:kern w:val="44"/>
      <w:sz w:val="44"/>
      <w:szCs w:val="44"/>
    </w:rPr>
  </w:style>
  <w:style w:type="character" w:customStyle="1" w:styleId="20">
    <w:name w:val="标题 2 字符"/>
    <w:basedOn w:val="a0"/>
    <w:link w:val="2"/>
    <w:uiPriority w:val="9"/>
    <w:semiHidden/>
    <w:rsid w:val="00B7164F"/>
    <w:rPr>
      <w:rFonts w:asciiTheme="majorHAnsi" w:eastAsiaTheme="majorEastAsia" w:hAnsiTheme="majorHAnsi" w:cstheme="majorBidi"/>
      <w:b/>
      <w:bCs/>
      <w:sz w:val="32"/>
      <w:szCs w:val="32"/>
    </w:rPr>
  </w:style>
  <w:style w:type="paragraph" w:styleId="ac">
    <w:name w:val="Normal Indent"/>
    <w:basedOn w:val="a"/>
    <w:qFormat/>
    <w:rsid w:val="00B7164F"/>
    <w:pPr>
      <w:ind w:firstLine="420"/>
    </w:pPr>
    <w:rPr>
      <w:szCs w:val="24"/>
    </w:rPr>
  </w:style>
  <w:style w:type="paragraph" w:customStyle="1" w:styleId="ad">
    <w:name w:val="图名中文"/>
    <w:basedOn w:val="a"/>
    <w:qFormat/>
    <w:rsid w:val="00EB3C34"/>
    <w:pPr>
      <w:widowControl/>
      <w:snapToGrid w:val="0"/>
      <w:spacing w:line="300" w:lineRule="auto"/>
      <w:ind w:firstLineChars="200" w:firstLine="480"/>
      <w:jc w:val="center"/>
    </w:pPr>
    <w:rPr>
      <w:rFonts w:ascii="宋体" w:hAnsi="宋体"/>
      <w:kern w:val="0"/>
      <w:szCs w:val="21"/>
      <w:lang w:eastAsia="en-US" w:bidi="en-US"/>
    </w:rPr>
  </w:style>
  <w:style w:type="paragraph" w:styleId="ae">
    <w:name w:val="List Paragraph"/>
    <w:basedOn w:val="a"/>
    <w:uiPriority w:val="34"/>
    <w:qFormat/>
    <w:rsid w:val="00F75CA1"/>
    <w:pPr>
      <w:ind w:firstLineChars="200" w:firstLine="420"/>
    </w:pPr>
    <w:rPr>
      <w:szCs w:val="24"/>
    </w:rPr>
  </w:style>
  <w:style w:type="paragraph" w:customStyle="1" w:styleId="af">
    <w:name w:val="图名英文"/>
    <w:basedOn w:val="a"/>
    <w:qFormat/>
    <w:rsid w:val="00F75CA1"/>
    <w:pPr>
      <w:widowControl/>
      <w:snapToGrid w:val="0"/>
      <w:spacing w:line="300" w:lineRule="auto"/>
      <w:ind w:firstLineChars="200" w:firstLine="480"/>
      <w:jc w:val="center"/>
    </w:pPr>
    <w:rPr>
      <w:kern w:val="0"/>
      <w:szCs w:val="21"/>
      <w:lang w:eastAsia="en-US" w:bidi="en-US"/>
    </w:rPr>
  </w:style>
  <w:style w:type="paragraph" w:styleId="af0">
    <w:name w:val="annotation subject"/>
    <w:basedOn w:val="a7"/>
    <w:next w:val="a7"/>
    <w:link w:val="af1"/>
    <w:uiPriority w:val="99"/>
    <w:semiHidden/>
    <w:unhideWhenUsed/>
    <w:rsid w:val="00C47FB1"/>
    <w:rPr>
      <w:b/>
      <w:bCs/>
      <w:szCs w:val="22"/>
    </w:rPr>
  </w:style>
  <w:style w:type="character" w:customStyle="1" w:styleId="af1">
    <w:name w:val="批注主题 字符"/>
    <w:basedOn w:val="a8"/>
    <w:link w:val="af0"/>
    <w:uiPriority w:val="99"/>
    <w:semiHidden/>
    <w:rsid w:val="00C47FB1"/>
    <w:rPr>
      <w:b/>
      <w:bCs/>
      <w:szCs w:val="24"/>
    </w:rPr>
  </w:style>
  <w:style w:type="character" w:styleId="af2">
    <w:name w:val="Hyperlink"/>
    <w:basedOn w:val="a0"/>
    <w:uiPriority w:val="99"/>
    <w:unhideWhenUsed/>
    <w:rsid w:val="0064470B"/>
    <w:rPr>
      <w:color w:val="0563C1" w:themeColor="hyperlink"/>
      <w:u w:val="single"/>
    </w:rPr>
  </w:style>
  <w:style w:type="character" w:styleId="af3">
    <w:name w:val="Unresolved Mention"/>
    <w:basedOn w:val="a0"/>
    <w:uiPriority w:val="99"/>
    <w:semiHidden/>
    <w:unhideWhenUsed/>
    <w:rsid w:val="0064470B"/>
    <w:rPr>
      <w:color w:val="605E5C"/>
      <w:shd w:val="clear" w:color="auto" w:fill="E1DFDD"/>
    </w:rPr>
  </w:style>
  <w:style w:type="character" w:customStyle="1" w:styleId="fontstyle01">
    <w:name w:val="fontstyle01"/>
    <w:basedOn w:val="a0"/>
    <w:rsid w:val="0064470B"/>
    <w:rPr>
      <w:rFonts w:ascii="TimesNewRomanPSMT" w:hAnsi="TimesNewRomanPSMT" w:hint="default"/>
      <w:b w:val="0"/>
      <w:bCs w:val="0"/>
      <w:i w:val="0"/>
      <w:iCs w:val="0"/>
      <w:color w:val="000000"/>
      <w:sz w:val="20"/>
      <w:szCs w:val="20"/>
    </w:rPr>
  </w:style>
  <w:style w:type="table" w:styleId="af4">
    <w:name w:val="Table Grid"/>
    <w:basedOn w:val="a1"/>
    <w:uiPriority w:val="39"/>
    <w:rsid w:val="00BD1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semiHidden/>
    <w:unhideWhenUsed/>
    <w:rsid w:val="00BD1043"/>
    <w:pPr>
      <w:snapToGrid w:val="0"/>
      <w:jc w:val="left"/>
    </w:pPr>
    <w:rPr>
      <w:sz w:val="18"/>
      <w:szCs w:val="18"/>
    </w:rPr>
  </w:style>
  <w:style w:type="character" w:customStyle="1" w:styleId="af6">
    <w:name w:val="脚注文本 字符"/>
    <w:basedOn w:val="a0"/>
    <w:link w:val="af5"/>
    <w:uiPriority w:val="99"/>
    <w:semiHidden/>
    <w:rsid w:val="00BD1043"/>
    <w:rPr>
      <w:sz w:val="18"/>
      <w:szCs w:val="18"/>
    </w:rPr>
  </w:style>
  <w:style w:type="character" w:styleId="af7">
    <w:name w:val="footnote reference"/>
    <w:basedOn w:val="a0"/>
    <w:uiPriority w:val="99"/>
    <w:semiHidden/>
    <w:unhideWhenUsed/>
    <w:rsid w:val="00BD1043"/>
    <w:rPr>
      <w:vertAlign w:val="superscript"/>
    </w:rPr>
  </w:style>
  <w:style w:type="character" w:customStyle="1" w:styleId="fontstyle21">
    <w:name w:val="fontstyle21"/>
    <w:basedOn w:val="a0"/>
    <w:rsid w:val="009E4351"/>
    <w:rPr>
      <w:rFonts w:ascii="宋体" w:eastAsia="宋体" w:hAnsi="宋体" w:hint="eastAsia"/>
      <w:b w:val="0"/>
      <w:bCs w:val="0"/>
      <w:i w:val="0"/>
      <w:iCs w:val="0"/>
      <w:color w:val="000000"/>
      <w:sz w:val="16"/>
      <w:szCs w:val="16"/>
    </w:rPr>
  </w:style>
  <w:style w:type="character" w:styleId="af8">
    <w:name w:val="Intense Emphasis"/>
    <w:basedOn w:val="a0"/>
    <w:uiPriority w:val="21"/>
    <w:qFormat/>
    <w:rsid w:val="002F0781"/>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01981">
      <w:bodyDiv w:val="1"/>
      <w:marLeft w:val="0"/>
      <w:marRight w:val="0"/>
      <w:marTop w:val="0"/>
      <w:marBottom w:val="0"/>
      <w:divBdr>
        <w:top w:val="none" w:sz="0" w:space="0" w:color="auto"/>
        <w:left w:val="none" w:sz="0" w:space="0" w:color="auto"/>
        <w:bottom w:val="none" w:sz="0" w:space="0" w:color="auto"/>
        <w:right w:val="none" w:sz="0" w:space="0" w:color="auto"/>
      </w:divBdr>
    </w:div>
    <w:div w:id="377321115">
      <w:bodyDiv w:val="1"/>
      <w:marLeft w:val="0"/>
      <w:marRight w:val="0"/>
      <w:marTop w:val="0"/>
      <w:marBottom w:val="0"/>
      <w:divBdr>
        <w:top w:val="none" w:sz="0" w:space="0" w:color="auto"/>
        <w:left w:val="none" w:sz="0" w:space="0" w:color="auto"/>
        <w:bottom w:val="none" w:sz="0" w:space="0" w:color="auto"/>
        <w:right w:val="none" w:sz="0" w:space="0" w:color="auto"/>
      </w:divBdr>
      <w:divsChild>
        <w:div w:id="254750921">
          <w:marLeft w:val="0"/>
          <w:marRight w:val="0"/>
          <w:marTop w:val="0"/>
          <w:marBottom w:val="0"/>
          <w:divBdr>
            <w:top w:val="none" w:sz="0" w:space="0" w:color="auto"/>
            <w:left w:val="none" w:sz="0" w:space="0" w:color="auto"/>
            <w:bottom w:val="none" w:sz="0" w:space="0" w:color="auto"/>
            <w:right w:val="none" w:sz="0" w:space="0" w:color="auto"/>
          </w:divBdr>
          <w:divsChild>
            <w:div w:id="762190403">
              <w:marLeft w:val="0"/>
              <w:marRight w:val="0"/>
              <w:marTop w:val="0"/>
              <w:marBottom w:val="0"/>
              <w:divBdr>
                <w:top w:val="none" w:sz="0" w:space="0" w:color="auto"/>
                <w:left w:val="none" w:sz="0" w:space="0" w:color="auto"/>
                <w:bottom w:val="none" w:sz="0" w:space="0" w:color="auto"/>
                <w:right w:val="none" w:sz="0" w:space="0" w:color="auto"/>
              </w:divBdr>
              <w:divsChild>
                <w:div w:id="284848414">
                  <w:marLeft w:val="0"/>
                  <w:marRight w:val="0"/>
                  <w:marTop w:val="0"/>
                  <w:marBottom w:val="0"/>
                  <w:divBdr>
                    <w:top w:val="none" w:sz="0" w:space="0" w:color="auto"/>
                    <w:left w:val="none" w:sz="0" w:space="0" w:color="auto"/>
                    <w:bottom w:val="none" w:sz="0" w:space="0" w:color="auto"/>
                    <w:right w:val="none" w:sz="0" w:space="0" w:color="auto"/>
                  </w:divBdr>
                  <w:divsChild>
                    <w:div w:id="1378746925">
                      <w:marLeft w:val="0"/>
                      <w:marRight w:val="0"/>
                      <w:marTop w:val="0"/>
                      <w:marBottom w:val="0"/>
                      <w:divBdr>
                        <w:top w:val="none" w:sz="0" w:space="0" w:color="auto"/>
                        <w:left w:val="none" w:sz="0" w:space="0" w:color="auto"/>
                        <w:bottom w:val="none" w:sz="0" w:space="0" w:color="auto"/>
                        <w:right w:val="none" w:sz="0" w:space="0" w:color="auto"/>
                      </w:divBdr>
                      <w:divsChild>
                        <w:div w:id="1176307674">
                          <w:marLeft w:val="0"/>
                          <w:marRight w:val="0"/>
                          <w:marTop w:val="0"/>
                          <w:marBottom w:val="0"/>
                          <w:divBdr>
                            <w:top w:val="none" w:sz="0" w:space="0" w:color="auto"/>
                            <w:left w:val="none" w:sz="0" w:space="0" w:color="auto"/>
                            <w:bottom w:val="none" w:sz="0" w:space="0" w:color="auto"/>
                            <w:right w:val="none" w:sz="0" w:space="0" w:color="auto"/>
                          </w:divBdr>
                          <w:divsChild>
                            <w:div w:id="889538724">
                              <w:marLeft w:val="0"/>
                              <w:marRight w:val="0"/>
                              <w:marTop w:val="0"/>
                              <w:marBottom w:val="0"/>
                              <w:divBdr>
                                <w:top w:val="none" w:sz="0" w:space="0" w:color="auto"/>
                                <w:left w:val="none" w:sz="0" w:space="0" w:color="auto"/>
                                <w:bottom w:val="none" w:sz="0" w:space="0" w:color="auto"/>
                                <w:right w:val="none" w:sz="0" w:space="0" w:color="auto"/>
                              </w:divBdr>
                              <w:divsChild>
                                <w:div w:id="1000818798">
                                  <w:marLeft w:val="0"/>
                                  <w:marRight w:val="0"/>
                                  <w:marTop w:val="0"/>
                                  <w:marBottom w:val="0"/>
                                  <w:divBdr>
                                    <w:top w:val="none" w:sz="0" w:space="0" w:color="auto"/>
                                    <w:left w:val="none" w:sz="0" w:space="0" w:color="auto"/>
                                    <w:bottom w:val="none" w:sz="0" w:space="0" w:color="auto"/>
                                    <w:right w:val="none" w:sz="0" w:space="0" w:color="auto"/>
                                  </w:divBdr>
                                  <w:divsChild>
                                    <w:div w:id="238057008">
                                      <w:marLeft w:val="0"/>
                                      <w:marRight w:val="0"/>
                                      <w:marTop w:val="0"/>
                                      <w:marBottom w:val="0"/>
                                      <w:divBdr>
                                        <w:top w:val="none" w:sz="0" w:space="0" w:color="auto"/>
                                        <w:left w:val="none" w:sz="0" w:space="0" w:color="auto"/>
                                        <w:bottom w:val="none" w:sz="0" w:space="0" w:color="auto"/>
                                        <w:right w:val="none" w:sz="0" w:space="0" w:color="auto"/>
                                      </w:divBdr>
                                      <w:divsChild>
                                        <w:div w:id="845480030">
                                          <w:marLeft w:val="0"/>
                                          <w:marRight w:val="0"/>
                                          <w:marTop w:val="0"/>
                                          <w:marBottom w:val="0"/>
                                          <w:divBdr>
                                            <w:top w:val="none" w:sz="0" w:space="0" w:color="auto"/>
                                            <w:left w:val="none" w:sz="0" w:space="0" w:color="auto"/>
                                            <w:bottom w:val="none" w:sz="0" w:space="0" w:color="auto"/>
                                            <w:right w:val="none" w:sz="0" w:space="0" w:color="auto"/>
                                          </w:divBdr>
                                          <w:divsChild>
                                            <w:div w:id="275214295">
                                              <w:marLeft w:val="0"/>
                                              <w:marRight w:val="0"/>
                                              <w:marTop w:val="0"/>
                                              <w:marBottom w:val="0"/>
                                              <w:divBdr>
                                                <w:top w:val="none" w:sz="0" w:space="0" w:color="auto"/>
                                                <w:left w:val="none" w:sz="0" w:space="0" w:color="auto"/>
                                                <w:bottom w:val="none" w:sz="0" w:space="0" w:color="auto"/>
                                                <w:right w:val="none" w:sz="0" w:space="0" w:color="auto"/>
                                              </w:divBdr>
                                              <w:divsChild>
                                                <w:div w:id="148907344">
                                                  <w:marLeft w:val="0"/>
                                                  <w:marRight w:val="0"/>
                                                  <w:marTop w:val="0"/>
                                                  <w:marBottom w:val="0"/>
                                                  <w:divBdr>
                                                    <w:top w:val="none" w:sz="0" w:space="0" w:color="auto"/>
                                                    <w:left w:val="none" w:sz="0" w:space="0" w:color="auto"/>
                                                    <w:bottom w:val="none" w:sz="0" w:space="0" w:color="auto"/>
                                                    <w:right w:val="none" w:sz="0" w:space="0" w:color="auto"/>
                                                  </w:divBdr>
                                                  <w:divsChild>
                                                    <w:div w:id="1868593951">
                                                      <w:marLeft w:val="0"/>
                                                      <w:marRight w:val="0"/>
                                                      <w:marTop w:val="0"/>
                                                      <w:marBottom w:val="0"/>
                                                      <w:divBdr>
                                                        <w:top w:val="none" w:sz="0" w:space="0" w:color="auto"/>
                                                        <w:left w:val="none" w:sz="0" w:space="0" w:color="auto"/>
                                                        <w:bottom w:val="none" w:sz="0" w:space="0" w:color="auto"/>
                                                        <w:right w:val="none" w:sz="0" w:space="0" w:color="auto"/>
                                                      </w:divBdr>
                                                      <w:divsChild>
                                                        <w:div w:id="681443351">
                                                          <w:marLeft w:val="0"/>
                                                          <w:marRight w:val="0"/>
                                                          <w:marTop w:val="0"/>
                                                          <w:marBottom w:val="0"/>
                                                          <w:divBdr>
                                                            <w:top w:val="none" w:sz="0" w:space="0" w:color="auto"/>
                                                            <w:left w:val="none" w:sz="0" w:space="0" w:color="auto"/>
                                                            <w:bottom w:val="none" w:sz="0" w:space="0" w:color="auto"/>
                                                            <w:right w:val="none" w:sz="0" w:space="0" w:color="auto"/>
                                                          </w:divBdr>
                                                          <w:divsChild>
                                                            <w:div w:id="5690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6577827">
      <w:bodyDiv w:val="1"/>
      <w:marLeft w:val="0"/>
      <w:marRight w:val="0"/>
      <w:marTop w:val="0"/>
      <w:marBottom w:val="0"/>
      <w:divBdr>
        <w:top w:val="none" w:sz="0" w:space="0" w:color="auto"/>
        <w:left w:val="none" w:sz="0" w:space="0" w:color="auto"/>
        <w:bottom w:val="none" w:sz="0" w:space="0" w:color="auto"/>
        <w:right w:val="none" w:sz="0" w:space="0" w:color="auto"/>
      </w:divBdr>
      <w:divsChild>
        <w:div w:id="108473741">
          <w:marLeft w:val="0"/>
          <w:marRight w:val="0"/>
          <w:marTop w:val="0"/>
          <w:marBottom w:val="0"/>
          <w:divBdr>
            <w:top w:val="none" w:sz="0" w:space="0" w:color="auto"/>
            <w:left w:val="none" w:sz="0" w:space="0" w:color="auto"/>
            <w:bottom w:val="none" w:sz="0" w:space="0" w:color="auto"/>
            <w:right w:val="none" w:sz="0" w:space="0" w:color="auto"/>
          </w:divBdr>
          <w:divsChild>
            <w:div w:id="1230775372">
              <w:marLeft w:val="0"/>
              <w:marRight w:val="0"/>
              <w:marTop w:val="0"/>
              <w:marBottom w:val="0"/>
              <w:divBdr>
                <w:top w:val="none" w:sz="0" w:space="0" w:color="auto"/>
                <w:left w:val="none" w:sz="0" w:space="0" w:color="auto"/>
                <w:bottom w:val="none" w:sz="0" w:space="0" w:color="auto"/>
                <w:right w:val="none" w:sz="0" w:space="0" w:color="auto"/>
              </w:divBdr>
              <w:divsChild>
                <w:div w:id="1244610650">
                  <w:marLeft w:val="0"/>
                  <w:marRight w:val="0"/>
                  <w:marTop w:val="0"/>
                  <w:marBottom w:val="0"/>
                  <w:divBdr>
                    <w:top w:val="none" w:sz="0" w:space="0" w:color="auto"/>
                    <w:left w:val="none" w:sz="0" w:space="0" w:color="auto"/>
                    <w:bottom w:val="none" w:sz="0" w:space="0" w:color="auto"/>
                    <w:right w:val="none" w:sz="0" w:space="0" w:color="auto"/>
                  </w:divBdr>
                  <w:divsChild>
                    <w:div w:id="498665798">
                      <w:marLeft w:val="0"/>
                      <w:marRight w:val="0"/>
                      <w:marTop w:val="0"/>
                      <w:marBottom w:val="0"/>
                      <w:divBdr>
                        <w:top w:val="none" w:sz="0" w:space="0" w:color="auto"/>
                        <w:left w:val="none" w:sz="0" w:space="0" w:color="auto"/>
                        <w:bottom w:val="none" w:sz="0" w:space="0" w:color="auto"/>
                        <w:right w:val="none" w:sz="0" w:space="0" w:color="auto"/>
                      </w:divBdr>
                      <w:divsChild>
                        <w:div w:id="467627573">
                          <w:marLeft w:val="0"/>
                          <w:marRight w:val="0"/>
                          <w:marTop w:val="0"/>
                          <w:marBottom w:val="0"/>
                          <w:divBdr>
                            <w:top w:val="none" w:sz="0" w:space="0" w:color="auto"/>
                            <w:left w:val="none" w:sz="0" w:space="0" w:color="auto"/>
                            <w:bottom w:val="none" w:sz="0" w:space="0" w:color="auto"/>
                            <w:right w:val="none" w:sz="0" w:space="0" w:color="auto"/>
                          </w:divBdr>
                          <w:divsChild>
                            <w:div w:id="4864058">
                              <w:marLeft w:val="0"/>
                              <w:marRight w:val="0"/>
                              <w:marTop w:val="0"/>
                              <w:marBottom w:val="0"/>
                              <w:divBdr>
                                <w:top w:val="none" w:sz="0" w:space="0" w:color="auto"/>
                                <w:left w:val="none" w:sz="0" w:space="0" w:color="auto"/>
                                <w:bottom w:val="none" w:sz="0" w:space="0" w:color="auto"/>
                                <w:right w:val="none" w:sz="0" w:space="0" w:color="auto"/>
                              </w:divBdr>
                              <w:divsChild>
                                <w:div w:id="2119138152">
                                  <w:marLeft w:val="0"/>
                                  <w:marRight w:val="0"/>
                                  <w:marTop w:val="0"/>
                                  <w:marBottom w:val="0"/>
                                  <w:divBdr>
                                    <w:top w:val="none" w:sz="0" w:space="0" w:color="auto"/>
                                    <w:left w:val="none" w:sz="0" w:space="0" w:color="auto"/>
                                    <w:bottom w:val="none" w:sz="0" w:space="0" w:color="auto"/>
                                    <w:right w:val="none" w:sz="0" w:space="0" w:color="auto"/>
                                  </w:divBdr>
                                  <w:divsChild>
                                    <w:div w:id="1117218139">
                                      <w:marLeft w:val="0"/>
                                      <w:marRight w:val="0"/>
                                      <w:marTop w:val="0"/>
                                      <w:marBottom w:val="0"/>
                                      <w:divBdr>
                                        <w:top w:val="none" w:sz="0" w:space="0" w:color="auto"/>
                                        <w:left w:val="none" w:sz="0" w:space="0" w:color="auto"/>
                                        <w:bottom w:val="none" w:sz="0" w:space="0" w:color="auto"/>
                                        <w:right w:val="none" w:sz="0" w:space="0" w:color="auto"/>
                                      </w:divBdr>
                                      <w:divsChild>
                                        <w:div w:id="1297954575">
                                          <w:marLeft w:val="0"/>
                                          <w:marRight w:val="0"/>
                                          <w:marTop w:val="0"/>
                                          <w:marBottom w:val="0"/>
                                          <w:divBdr>
                                            <w:top w:val="none" w:sz="0" w:space="0" w:color="auto"/>
                                            <w:left w:val="none" w:sz="0" w:space="0" w:color="auto"/>
                                            <w:bottom w:val="none" w:sz="0" w:space="0" w:color="auto"/>
                                            <w:right w:val="none" w:sz="0" w:space="0" w:color="auto"/>
                                          </w:divBdr>
                                          <w:divsChild>
                                            <w:div w:id="1747145689">
                                              <w:marLeft w:val="0"/>
                                              <w:marRight w:val="0"/>
                                              <w:marTop w:val="0"/>
                                              <w:marBottom w:val="0"/>
                                              <w:divBdr>
                                                <w:top w:val="none" w:sz="0" w:space="0" w:color="auto"/>
                                                <w:left w:val="none" w:sz="0" w:space="0" w:color="auto"/>
                                                <w:bottom w:val="none" w:sz="0" w:space="0" w:color="auto"/>
                                                <w:right w:val="none" w:sz="0" w:space="0" w:color="auto"/>
                                              </w:divBdr>
                                              <w:divsChild>
                                                <w:div w:id="481849001">
                                                  <w:marLeft w:val="0"/>
                                                  <w:marRight w:val="0"/>
                                                  <w:marTop w:val="0"/>
                                                  <w:marBottom w:val="0"/>
                                                  <w:divBdr>
                                                    <w:top w:val="none" w:sz="0" w:space="0" w:color="auto"/>
                                                    <w:left w:val="none" w:sz="0" w:space="0" w:color="auto"/>
                                                    <w:bottom w:val="none" w:sz="0" w:space="0" w:color="auto"/>
                                                    <w:right w:val="none" w:sz="0" w:space="0" w:color="auto"/>
                                                  </w:divBdr>
                                                  <w:divsChild>
                                                    <w:div w:id="475028437">
                                                      <w:marLeft w:val="0"/>
                                                      <w:marRight w:val="0"/>
                                                      <w:marTop w:val="0"/>
                                                      <w:marBottom w:val="0"/>
                                                      <w:divBdr>
                                                        <w:top w:val="none" w:sz="0" w:space="0" w:color="auto"/>
                                                        <w:left w:val="none" w:sz="0" w:space="0" w:color="auto"/>
                                                        <w:bottom w:val="none" w:sz="0" w:space="0" w:color="auto"/>
                                                        <w:right w:val="none" w:sz="0" w:space="0" w:color="auto"/>
                                                      </w:divBdr>
                                                      <w:divsChild>
                                                        <w:div w:id="976181799">
                                                          <w:marLeft w:val="0"/>
                                                          <w:marRight w:val="0"/>
                                                          <w:marTop w:val="0"/>
                                                          <w:marBottom w:val="0"/>
                                                          <w:divBdr>
                                                            <w:top w:val="none" w:sz="0" w:space="0" w:color="auto"/>
                                                            <w:left w:val="none" w:sz="0" w:space="0" w:color="auto"/>
                                                            <w:bottom w:val="none" w:sz="0" w:space="0" w:color="auto"/>
                                                            <w:right w:val="none" w:sz="0" w:space="0" w:color="auto"/>
                                                          </w:divBdr>
                                                          <w:divsChild>
                                                            <w:div w:id="80708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9271186">
      <w:bodyDiv w:val="1"/>
      <w:marLeft w:val="0"/>
      <w:marRight w:val="0"/>
      <w:marTop w:val="0"/>
      <w:marBottom w:val="0"/>
      <w:divBdr>
        <w:top w:val="none" w:sz="0" w:space="0" w:color="auto"/>
        <w:left w:val="none" w:sz="0" w:space="0" w:color="auto"/>
        <w:bottom w:val="none" w:sz="0" w:space="0" w:color="auto"/>
        <w:right w:val="none" w:sz="0" w:space="0" w:color="auto"/>
      </w:divBdr>
    </w:div>
    <w:div w:id="630207413">
      <w:bodyDiv w:val="1"/>
      <w:marLeft w:val="0"/>
      <w:marRight w:val="0"/>
      <w:marTop w:val="0"/>
      <w:marBottom w:val="0"/>
      <w:divBdr>
        <w:top w:val="none" w:sz="0" w:space="0" w:color="auto"/>
        <w:left w:val="none" w:sz="0" w:space="0" w:color="auto"/>
        <w:bottom w:val="none" w:sz="0" w:space="0" w:color="auto"/>
        <w:right w:val="none" w:sz="0" w:space="0" w:color="auto"/>
      </w:divBdr>
    </w:div>
    <w:div w:id="691416438">
      <w:bodyDiv w:val="1"/>
      <w:marLeft w:val="0"/>
      <w:marRight w:val="0"/>
      <w:marTop w:val="0"/>
      <w:marBottom w:val="0"/>
      <w:divBdr>
        <w:top w:val="none" w:sz="0" w:space="0" w:color="auto"/>
        <w:left w:val="none" w:sz="0" w:space="0" w:color="auto"/>
        <w:bottom w:val="none" w:sz="0" w:space="0" w:color="auto"/>
        <w:right w:val="none" w:sz="0" w:space="0" w:color="auto"/>
      </w:divBdr>
    </w:div>
    <w:div w:id="1415127977">
      <w:bodyDiv w:val="1"/>
      <w:marLeft w:val="0"/>
      <w:marRight w:val="0"/>
      <w:marTop w:val="0"/>
      <w:marBottom w:val="0"/>
      <w:divBdr>
        <w:top w:val="none" w:sz="0" w:space="0" w:color="auto"/>
        <w:left w:val="none" w:sz="0" w:space="0" w:color="auto"/>
        <w:bottom w:val="none" w:sz="0" w:space="0" w:color="auto"/>
        <w:right w:val="none" w:sz="0" w:space="0" w:color="auto"/>
      </w:divBdr>
      <w:divsChild>
        <w:div w:id="42368431">
          <w:marLeft w:val="0"/>
          <w:marRight w:val="0"/>
          <w:marTop w:val="0"/>
          <w:marBottom w:val="0"/>
          <w:divBdr>
            <w:top w:val="none" w:sz="0" w:space="0" w:color="auto"/>
            <w:left w:val="none" w:sz="0" w:space="0" w:color="auto"/>
            <w:bottom w:val="none" w:sz="0" w:space="0" w:color="auto"/>
            <w:right w:val="none" w:sz="0" w:space="0" w:color="auto"/>
          </w:divBdr>
          <w:divsChild>
            <w:div w:id="1218473058">
              <w:marLeft w:val="0"/>
              <w:marRight w:val="0"/>
              <w:marTop w:val="0"/>
              <w:marBottom w:val="0"/>
              <w:divBdr>
                <w:top w:val="none" w:sz="0" w:space="0" w:color="auto"/>
                <w:left w:val="none" w:sz="0" w:space="0" w:color="auto"/>
                <w:bottom w:val="none" w:sz="0" w:space="0" w:color="auto"/>
                <w:right w:val="none" w:sz="0" w:space="0" w:color="auto"/>
              </w:divBdr>
              <w:divsChild>
                <w:div w:id="645671694">
                  <w:marLeft w:val="0"/>
                  <w:marRight w:val="0"/>
                  <w:marTop w:val="0"/>
                  <w:marBottom w:val="0"/>
                  <w:divBdr>
                    <w:top w:val="none" w:sz="0" w:space="0" w:color="auto"/>
                    <w:left w:val="none" w:sz="0" w:space="0" w:color="auto"/>
                    <w:bottom w:val="none" w:sz="0" w:space="0" w:color="auto"/>
                    <w:right w:val="none" w:sz="0" w:space="0" w:color="auto"/>
                  </w:divBdr>
                  <w:divsChild>
                    <w:div w:id="1457334069">
                      <w:marLeft w:val="0"/>
                      <w:marRight w:val="0"/>
                      <w:marTop w:val="0"/>
                      <w:marBottom w:val="0"/>
                      <w:divBdr>
                        <w:top w:val="none" w:sz="0" w:space="0" w:color="auto"/>
                        <w:left w:val="none" w:sz="0" w:space="0" w:color="auto"/>
                        <w:bottom w:val="none" w:sz="0" w:space="0" w:color="auto"/>
                        <w:right w:val="none" w:sz="0" w:space="0" w:color="auto"/>
                      </w:divBdr>
                      <w:divsChild>
                        <w:div w:id="1381905634">
                          <w:marLeft w:val="0"/>
                          <w:marRight w:val="0"/>
                          <w:marTop w:val="0"/>
                          <w:marBottom w:val="0"/>
                          <w:divBdr>
                            <w:top w:val="none" w:sz="0" w:space="0" w:color="auto"/>
                            <w:left w:val="none" w:sz="0" w:space="0" w:color="auto"/>
                            <w:bottom w:val="none" w:sz="0" w:space="0" w:color="auto"/>
                            <w:right w:val="none" w:sz="0" w:space="0" w:color="auto"/>
                          </w:divBdr>
                          <w:divsChild>
                            <w:div w:id="2067944789">
                              <w:marLeft w:val="0"/>
                              <w:marRight w:val="0"/>
                              <w:marTop w:val="0"/>
                              <w:marBottom w:val="0"/>
                              <w:divBdr>
                                <w:top w:val="none" w:sz="0" w:space="0" w:color="auto"/>
                                <w:left w:val="none" w:sz="0" w:space="0" w:color="auto"/>
                                <w:bottom w:val="none" w:sz="0" w:space="0" w:color="auto"/>
                                <w:right w:val="none" w:sz="0" w:space="0" w:color="auto"/>
                              </w:divBdr>
                              <w:divsChild>
                                <w:div w:id="1508907833">
                                  <w:marLeft w:val="0"/>
                                  <w:marRight w:val="0"/>
                                  <w:marTop w:val="0"/>
                                  <w:marBottom w:val="0"/>
                                  <w:divBdr>
                                    <w:top w:val="none" w:sz="0" w:space="0" w:color="auto"/>
                                    <w:left w:val="none" w:sz="0" w:space="0" w:color="auto"/>
                                    <w:bottom w:val="none" w:sz="0" w:space="0" w:color="auto"/>
                                    <w:right w:val="none" w:sz="0" w:space="0" w:color="auto"/>
                                  </w:divBdr>
                                  <w:divsChild>
                                    <w:div w:id="565341814">
                                      <w:marLeft w:val="0"/>
                                      <w:marRight w:val="0"/>
                                      <w:marTop w:val="0"/>
                                      <w:marBottom w:val="0"/>
                                      <w:divBdr>
                                        <w:top w:val="none" w:sz="0" w:space="0" w:color="auto"/>
                                        <w:left w:val="none" w:sz="0" w:space="0" w:color="auto"/>
                                        <w:bottom w:val="none" w:sz="0" w:space="0" w:color="auto"/>
                                        <w:right w:val="none" w:sz="0" w:space="0" w:color="auto"/>
                                      </w:divBdr>
                                      <w:divsChild>
                                        <w:div w:id="1609505274">
                                          <w:marLeft w:val="0"/>
                                          <w:marRight w:val="0"/>
                                          <w:marTop w:val="0"/>
                                          <w:marBottom w:val="0"/>
                                          <w:divBdr>
                                            <w:top w:val="none" w:sz="0" w:space="0" w:color="auto"/>
                                            <w:left w:val="none" w:sz="0" w:space="0" w:color="auto"/>
                                            <w:bottom w:val="none" w:sz="0" w:space="0" w:color="auto"/>
                                            <w:right w:val="none" w:sz="0" w:space="0" w:color="auto"/>
                                          </w:divBdr>
                                          <w:divsChild>
                                            <w:div w:id="198393756">
                                              <w:marLeft w:val="0"/>
                                              <w:marRight w:val="0"/>
                                              <w:marTop w:val="0"/>
                                              <w:marBottom w:val="0"/>
                                              <w:divBdr>
                                                <w:top w:val="none" w:sz="0" w:space="0" w:color="auto"/>
                                                <w:left w:val="none" w:sz="0" w:space="0" w:color="auto"/>
                                                <w:bottom w:val="none" w:sz="0" w:space="0" w:color="auto"/>
                                                <w:right w:val="none" w:sz="0" w:space="0" w:color="auto"/>
                                              </w:divBdr>
                                              <w:divsChild>
                                                <w:div w:id="764232599">
                                                  <w:marLeft w:val="0"/>
                                                  <w:marRight w:val="0"/>
                                                  <w:marTop w:val="0"/>
                                                  <w:marBottom w:val="0"/>
                                                  <w:divBdr>
                                                    <w:top w:val="none" w:sz="0" w:space="0" w:color="auto"/>
                                                    <w:left w:val="none" w:sz="0" w:space="0" w:color="auto"/>
                                                    <w:bottom w:val="none" w:sz="0" w:space="0" w:color="auto"/>
                                                    <w:right w:val="none" w:sz="0" w:space="0" w:color="auto"/>
                                                  </w:divBdr>
                                                  <w:divsChild>
                                                    <w:div w:id="514349220">
                                                      <w:marLeft w:val="0"/>
                                                      <w:marRight w:val="0"/>
                                                      <w:marTop w:val="0"/>
                                                      <w:marBottom w:val="0"/>
                                                      <w:divBdr>
                                                        <w:top w:val="none" w:sz="0" w:space="0" w:color="auto"/>
                                                        <w:left w:val="none" w:sz="0" w:space="0" w:color="auto"/>
                                                        <w:bottom w:val="none" w:sz="0" w:space="0" w:color="auto"/>
                                                        <w:right w:val="none" w:sz="0" w:space="0" w:color="auto"/>
                                                      </w:divBdr>
                                                      <w:divsChild>
                                                        <w:div w:id="1737051355">
                                                          <w:marLeft w:val="0"/>
                                                          <w:marRight w:val="0"/>
                                                          <w:marTop w:val="0"/>
                                                          <w:marBottom w:val="0"/>
                                                          <w:divBdr>
                                                            <w:top w:val="none" w:sz="0" w:space="0" w:color="auto"/>
                                                            <w:left w:val="none" w:sz="0" w:space="0" w:color="auto"/>
                                                            <w:bottom w:val="none" w:sz="0" w:space="0" w:color="auto"/>
                                                            <w:right w:val="none" w:sz="0" w:space="0" w:color="auto"/>
                                                          </w:divBdr>
                                                          <w:divsChild>
                                                            <w:div w:id="18850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5911984">
      <w:bodyDiv w:val="1"/>
      <w:marLeft w:val="0"/>
      <w:marRight w:val="0"/>
      <w:marTop w:val="0"/>
      <w:marBottom w:val="0"/>
      <w:divBdr>
        <w:top w:val="none" w:sz="0" w:space="0" w:color="auto"/>
        <w:left w:val="none" w:sz="0" w:space="0" w:color="auto"/>
        <w:bottom w:val="none" w:sz="0" w:space="0" w:color="auto"/>
        <w:right w:val="none" w:sz="0" w:space="0" w:color="auto"/>
      </w:divBdr>
    </w:div>
    <w:div w:id="197749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5E79A-BAA2-4F88-A1FB-E9905C059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4656</Characters>
  <Application>Microsoft Office Word</Application>
  <DocSecurity>0</DocSecurity>
  <Lines>38</Lines>
  <Paragraphs>10</Paragraphs>
  <ScaleCrop>false</ScaleCrop>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2024-10-09T01:00:00Z</dcterms:created>
  <dcterms:modified xsi:type="dcterms:W3CDTF">2025-03-26T06:27:00Z</dcterms:modified>
</cp:coreProperties>
</file>